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621C5" w14:textId="094B9968" w:rsidR="0082681E" w:rsidRPr="0082681E" w:rsidRDefault="0082681E" w:rsidP="0082681E">
      <w:pPr>
        <w:spacing w:after="0" w:line="216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8268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Задание </w:t>
      </w:r>
      <w:r w:rsidRPr="0082681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82681E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Укажите</w:t>
      </w:r>
      <w:proofErr w:type="gramEnd"/>
      <w:r w:rsidRPr="0082681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варианты ответов, в которых в обоих словах одного ряда пропущена одна и та же буква. Запишите номера ответов.</w:t>
      </w:r>
    </w:p>
    <w:p w14:paraId="038A4DE0" w14:textId="66B42F6C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1.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умо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, вид..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6BDA2C8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кле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будораж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(воображение)</w:t>
      </w:r>
    </w:p>
    <w:p w14:paraId="2BEBA3B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расстро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вшись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повад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</w:p>
    <w:p w14:paraId="09F5826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колыш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щиеся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(травы), (они)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леч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..т</w:t>
      </w:r>
    </w:p>
    <w:p w14:paraId="2A9741E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взлеле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, вер..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(на слово)</w:t>
      </w:r>
    </w:p>
    <w:p w14:paraId="07C7975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0F0540A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Приведем верное написание.</w:t>
      </w:r>
    </w:p>
    <w:p w14:paraId="578DA63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1) умоешься, видимый</w:t>
      </w:r>
    </w:p>
    <w:p w14:paraId="702EBFF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2) клеишь, будораживший (воображение)</w:t>
      </w:r>
    </w:p>
    <w:p w14:paraId="4C86FF6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3) расстроившись, повадишься</w:t>
      </w:r>
    </w:p>
    <w:p w14:paraId="7200234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4) колышущиеся (травы), (они) лечат</w:t>
      </w:r>
    </w:p>
    <w:p w14:paraId="0A570C8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5) взлелеявший, верящий (на слово)</w:t>
      </w:r>
    </w:p>
    <w:p w14:paraId="488767E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0DAB291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235|352|253|325|325.</w:t>
      </w:r>
    </w:p>
    <w:p w14:paraId="4BAC6C1A" w14:textId="5A76F81C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235</w:t>
      </w:r>
    </w:p>
    <w:p w14:paraId="2EEE798D" w14:textId="5E75C284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2.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немысл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застро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0DB9D21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та..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(снега), (они) вид..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</w:p>
    <w:p w14:paraId="2CBD9B3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(вы)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устан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те,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колебл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00F8652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выскоч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м, (вы)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вытерп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..те</w:t>
      </w:r>
    </w:p>
    <w:p w14:paraId="544E1AC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(они)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обид..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пове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</w:p>
    <w:p w14:paraId="5367382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39E274B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3FA4083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немыслимый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застроенный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 причастии гласная И инфинитива меняется на 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12DCE6C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тающие (снега)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причастие от глагола 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(они) видятся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3F8D1E6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(вы) устанете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, колеблемый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причастие от глагола 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23D345C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выскочим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(вы) вытерпите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II спряжения</w:t>
      </w:r>
    </w:p>
    <w:p w14:paraId="7B28DBA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(они) обидятся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повеявший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 причастии гласная Я инфинитива сохраняется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697E7E6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34C3802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345.</w:t>
      </w:r>
    </w:p>
    <w:p w14:paraId="2227CA1C" w14:textId="3CF50FDB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345</w:t>
      </w:r>
    </w:p>
    <w:p w14:paraId="6DEC3686" w14:textId="48D59B38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spacing w:val="30"/>
          <w:lang w:eastAsia="ru-RU"/>
        </w:rPr>
        <w:t>3</w:t>
      </w:r>
      <w:r w:rsidRPr="0082681E">
        <w:rPr>
          <w:rFonts w:ascii="Times New Roman" w:eastAsia="Times New Roman" w:hAnsi="Times New Roman" w:cs="Times New Roman"/>
          <w:spacing w:val="30"/>
          <w:lang w:eastAsia="ru-RU"/>
        </w:rPr>
        <w:t>.</w:t>
      </w:r>
      <w:r w:rsidRPr="0082681E">
        <w:rPr>
          <w:rFonts w:ascii="Times New Roman" w:eastAsia="Times New Roman" w:hAnsi="Times New Roman" w:cs="Times New Roman"/>
          <w:vanish/>
          <w:lang w:eastAsia="ru-RU"/>
        </w:rPr>
        <w:t>16717</w:t>
      </w:r>
    </w:p>
    <w:p w14:paraId="19F4B49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345|543|435|453|354</w:t>
      </w:r>
    </w:p>
    <w:p w14:paraId="615F4119" w14:textId="3E2548E4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3.3.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дремл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, (они) гон..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(друг за другом)</w:t>
      </w:r>
    </w:p>
    <w:p w14:paraId="1E5139D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установл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неуправля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2D23E9A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(они)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шепч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маш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(крыльями)</w:t>
      </w:r>
    </w:p>
    <w:p w14:paraId="55C8A17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(вы)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остан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тесь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встрет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вшись</w:t>
      </w:r>
      <w:proofErr w:type="spellEnd"/>
    </w:p>
    <w:p w14:paraId="0CE7F3C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насто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леле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397F078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5951C79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3164145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1) дремлющий — от глагола I спряжения, (они) гонятся (друг за другом) — II спряжение;</w:t>
      </w:r>
    </w:p>
    <w:p w14:paraId="676C8DC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4A877B5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2) прич.установленный — при образовании причастий гласная инфинитива И меняется на Е, неуправляемый — от глагола I спряжения;</w:t>
      </w:r>
    </w:p>
    <w:p w14:paraId="4A9351A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10AF80F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3) (они) шепчутся — I спряжение, машущий (крыльями) — от глагола I спряжения;</w:t>
      </w:r>
    </w:p>
    <w:p w14:paraId="37F2E6F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7C93286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4) (вы) останетесь — I спряжение, встретившись — от глагола II спряжения;</w:t>
      </w:r>
    </w:p>
    <w:p w14:paraId="3483059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217A2EA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5) настоянный — сохраняется гласная инфинитива, лелеемый — от глагола I спряжения.</w:t>
      </w:r>
    </w:p>
    <w:p w14:paraId="675B6F8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39D1E80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23.</w:t>
      </w:r>
    </w:p>
    <w:p w14:paraId="332F9AFA" w14:textId="206E20F3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23</w:t>
      </w:r>
    </w:p>
    <w:p w14:paraId="1D1A4DDA" w14:textId="1D74AF8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spacing w:val="30"/>
          <w:lang w:eastAsia="ru-RU"/>
        </w:rPr>
        <w:t>4</w:t>
      </w:r>
      <w:r w:rsidRPr="0082681E">
        <w:rPr>
          <w:rFonts w:ascii="Times New Roman" w:eastAsia="Times New Roman" w:hAnsi="Times New Roman" w:cs="Times New Roman"/>
          <w:spacing w:val="30"/>
          <w:lang w:eastAsia="ru-RU"/>
        </w:rPr>
        <w:t>.</w:t>
      </w:r>
      <w:r w:rsidRPr="0082681E">
        <w:rPr>
          <w:rFonts w:ascii="Times New Roman" w:eastAsia="Times New Roman" w:hAnsi="Times New Roman" w:cs="Times New Roman"/>
          <w:vanish/>
          <w:lang w:eastAsia="ru-RU"/>
        </w:rPr>
        <w:t>16744</w:t>
      </w:r>
    </w:p>
    <w:p w14:paraId="1529591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72CB1234" w14:textId="0831326F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4.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(пациенты)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леч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маяч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(вдали лес)</w:t>
      </w:r>
    </w:p>
    <w:p w14:paraId="7386465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завис..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подстриж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0145050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бор..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воспева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4FDE581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проед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необита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1FE5A0C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верт..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обнаруж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4755C95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411AAAC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37179F9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(пациенты) лечатся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− глагол 2-го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маячащий (вдали лес)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2-го спряжения</w:t>
      </w:r>
    </w:p>
    <w:p w14:paraId="205330C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зависишь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− глагол 2-го спряжения, исключение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, подстриженный</w:t>
      </w:r>
    </w:p>
    <w:p w14:paraId="328283C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борешься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1-го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воспеваемый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1-го спряжения</w:t>
      </w:r>
    </w:p>
    <w:p w14:paraId="54073CF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проедешься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глагола 1-го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необитаемый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1-го спряжения</w:t>
      </w:r>
    </w:p>
    <w:p w14:paraId="34B9D1D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вертишься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− глагол 2-го спряжения, исключение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, обнаруженный</w:t>
      </w:r>
    </w:p>
    <w:p w14:paraId="57B46C0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3FA19F4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134|143|314|341|413|431.</w:t>
      </w:r>
    </w:p>
    <w:p w14:paraId="3668A3B0" w14:textId="2DDB108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134</w:t>
      </w:r>
    </w:p>
    <w:p w14:paraId="675C6D8D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16866</w:t>
      </w:r>
    </w:p>
    <w:p w14:paraId="5FE3B98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134|143|314|341|413|431</w:t>
      </w:r>
    </w:p>
    <w:p w14:paraId="3E513AD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Источник: Досрочный экзамен ЕГЭ—2019.</w:t>
      </w:r>
    </w:p>
    <w:p w14:paraId="5E627509" w14:textId="080C4588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5.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дорогосто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вылин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вшая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(ткань)</w:t>
      </w:r>
    </w:p>
    <w:p w14:paraId="0230CB3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(ничего не)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знач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, (автомобили)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движ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</w:p>
    <w:p w14:paraId="24EFC00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выплачива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обезум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(от страха)</w:t>
      </w:r>
    </w:p>
    <w:p w14:paraId="1CA6093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ове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(прохладой),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настро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..в (радио)</w:t>
      </w:r>
    </w:p>
    <w:p w14:paraId="28BB359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(кони)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брод..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т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(по лугу),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дремл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(в поезде)</w:t>
      </w:r>
    </w:p>
    <w:p w14:paraId="3104338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0938BE8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60F2BCC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1) дорогостоящий, вылинявшая (ткань) —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причастия настоящего времени образуются от основ глаголов настоящего времени, а выбор присоединяемых суффиксов причастий УЩ/ЮЩ или АЩ/ЯЩ зависит от спряжения глагола. Верно образованные и правильно написанные причастия имеют в суффиксе ту же букву, что и глаголы в 3 лице. </w:t>
      </w:r>
    </w:p>
    <w:p w14:paraId="5B41EA4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2) (ничего не) значащий —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причастия настоящего времени образуются от основ глаголов настоящего времени, а выбор присоединяемых суффиксов причастий УЩ/ЮЩ или АЩ/ЯЩ зависит от спряжения глагола. Верно образованные и правильно написанные причастия имеют в суффиксе ту же букву, что и глаголы в 3 лице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, (автомобили) движутся — I спряжение.</w:t>
      </w:r>
    </w:p>
    <w:p w14:paraId="0AC6600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выплачиваемый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причастий ЕМ или ИМ зависит от спряжения глагола. Верно образованные и правильно написанные причастия имеют в суффиксе ту же букву, что и глаголы в 1 лице множественного числа (мы): выплачиваем — выплачиваемый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обезумевший (от страха)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 инфинитива.</w:t>
      </w:r>
    </w:p>
    <w:p w14:paraId="775F583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4) овеянный (прохладой) —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основы: овеять — овеянный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настроив (радио)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гласная буква—суффикс начальной формы— перед выделенными суффиксами ОДНА и та же, и она «перешла» вместе с основой начальной формы глагола, от которой обе формы образованы.</w:t>
      </w:r>
    </w:p>
    <w:p w14:paraId="1FC7339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5) (кони) бродят (по лугу) —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II спряжение,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дремлющий (в поезде)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 спряжения.</w:t>
      </w:r>
    </w:p>
    <w:p w14:paraId="3813990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62E3561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13.</w:t>
      </w:r>
    </w:p>
    <w:p w14:paraId="466AD6C5" w14:textId="59D426DB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13</w:t>
      </w:r>
    </w:p>
    <w:p w14:paraId="0BBE2DAB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16978</w:t>
      </w:r>
    </w:p>
    <w:p w14:paraId="19EAB46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13|31</w:t>
      </w:r>
    </w:p>
    <w:p w14:paraId="1D5444FD" w14:textId="448F85E6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6.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вскоч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(вы)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порт..те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(изделие)</w:t>
      </w:r>
    </w:p>
    <w:p w14:paraId="44E7576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выкач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(из гаража велосипед),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грохоч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</w:p>
    <w:p w14:paraId="7A100A4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устро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(праздник),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муч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(сомнениями)</w:t>
      </w:r>
    </w:p>
    <w:p w14:paraId="5467A1D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(он)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клевещ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т,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движ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26B93AD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теш..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(себя надеждами),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обвенч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нные</w:t>
      </w:r>
      <w:proofErr w:type="spellEnd"/>
    </w:p>
    <w:p w14:paraId="2B12C2E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09CC541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7EC1C77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1) вскочишь, (вы) портите (изделие) − глаголы II спряжения</w:t>
      </w:r>
    </w:p>
    <w:p w14:paraId="6B0E48B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1E098E7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выкаченный (из гаража велосипед)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Если основа глагола оканчивается на ИТЬ, то происходит усечение гласной буквы. Таким образом, чтобы правильно написать суффикс причастия, образованного от глагола на ИТЬ, нужно ить заменить на ЕНН: выкатить − выкаченный,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грохочущий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Ключевым моментом этого правила является понимание того, что причастия настоящего времени образуются от основ глаголов настоящего времени, а выбор присоединяемых суффиксов причастий УЩ/ЮЩ или АЩ/ЯЩ зависит от спряжения глагола. Верно образованные и правильно написанные причастия имеют в суффиксе ту же букву, что и глаголы в 3 лице: грохочут − грохочущий</w:t>
      </w:r>
    </w:p>
    <w:p w14:paraId="6FAC602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42F16C9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устроивший (праздник)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Написание пропущенной буквы в причастиях этого типа определяется только тем, какая буква была на этом месте в начальной форме глагола: устроить − устроивший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, мучимый (сомнениями) − выбор присоединяемых суффиксов причастий ЕМ или ИМ зависит от спряжения глагола. Верно образованные и правильно написанные причастия имеют в суффиксе ту же букву, что и глаголы в 1 лице множественного числа (мы): мучим − мучимый</w:t>
      </w:r>
    </w:p>
    <w:p w14:paraId="42E0C8E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4489430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(он) клевещет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движимый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Слово движИМый пишется с ИМ, так как образовано не от слова «двигать», а от ныне устаревшего глагола второго спряжения движити.</w:t>
      </w:r>
    </w:p>
    <w:p w14:paraId="60DC507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7F07833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тешащий (себя надеждами)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Ключевым моментом этого правила является понимание того, что причастия настоящего времени образуются от основ глаголов настоящего времени, а выбор присоединяемых суффиксов причастий УЩ/ЮЩ или АЩ/ЯЩ зависит от спряжения глагола. Верно образованные и правильно написанные причастия имеют в суффиксе ту же букву, что и глаголы в 3 лице: тешат − тешащий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, обвенчанные −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Формы страдательных причастий образуются от основ инфинитива при помощи суффикса ЕНН или НН. Если основа глагола оканчивается не на ИТЬ, то есть с сохранением гласной буквы основы: обвенчать − обвенчанные.</w:t>
      </w:r>
    </w:p>
    <w:p w14:paraId="5E412E8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135|351|531|153|315|513.</w:t>
      </w:r>
    </w:p>
    <w:p w14:paraId="05A35D72" w14:textId="05301A02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135</w:t>
      </w:r>
    </w:p>
    <w:p w14:paraId="674494CF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17005</w:t>
      </w:r>
    </w:p>
    <w:p w14:paraId="4D0DC47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135|351|531|153|315|513</w:t>
      </w:r>
    </w:p>
    <w:p w14:paraId="6786A66F" w14:textId="56CA1D53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7.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(вы слишком)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тороп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тесь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посе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(пшеницу)</w:t>
      </w:r>
    </w:p>
    <w:p w14:paraId="33ABCD8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скро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(костюм),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контролиру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..мая (ситуация)</w:t>
      </w:r>
    </w:p>
    <w:p w14:paraId="60F8D91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выслуш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(ответ),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маш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(руками)</w:t>
      </w:r>
    </w:p>
    <w:p w14:paraId="45ADE6E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мол..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щийся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(в церкви),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рассе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(сомнения)</w:t>
      </w:r>
    </w:p>
    <w:p w14:paraId="3B81178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(они)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высме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т (зло),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ороша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(землю)</w:t>
      </w:r>
    </w:p>
    <w:p w14:paraId="62711C9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2862B8A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6E53AD4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1) (вы слишком) торопитесь − II спряжение, посеешь (пшеницу) − I спряжение</w:t>
      </w:r>
    </w:p>
    <w:p w14:paraId="1B2C1E6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0696BDD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скроенный (костюм)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Е: скроить − скроенный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; контролируемая (ситуация)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причастий ЕМ или ИМ зависит от спряжения глагола. Верно образованные и правильно написанные причастия имеют в суффиксе ту же букву, что и глаголы в 1 лице множественного числа (мы): контролируем</w:t>
      </w:r>
    </w:p>
    <w:p w14:paraId="5FFCCC7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003C233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выслушанный (ответ)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основы: выслушать − выслушанный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машущий (руками)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 спряжения</w:t>
      </w:r>
    </w:p>
    <w:p w14:paraId="1E2064E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5BCBBCE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молящийся (в церкви), рассеявший (сомнения)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гласная инфинитива сохраняется</w:t>
      </w:r>
    </w:p>
    <w:p w14:paraId="321B8B2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65B5C30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(они) высмеют (зло)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орошающий (землю)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 спряжения.</w:t>
      </w:r>
    </w:p>
    <w:p w14:paraId="0907294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72C649F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245|452|524|542|254|425</w:t>
      </w:r>
    </w:p>
    <w:p w14:paraId="3C0FD6FB" w14:textId="22D3CEF3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245</w:t>
      </w:r>
    </w:p>
    <w:p w14:paraId="46B71DA5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17033</w:t>
      </w:r>
    </w:p>
    <w:p w14:paraId="79F9213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245|452|524|542|254|425</w:t>
      </w:r>
    </w:p>
    <w:p w14:paraId="21A152A5" w14:textId="2F926636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8.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колебл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(волной), прав..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(лошадьми)</w:t>
      </w:r>
    </w:p>
    <w:p w14:paraId="44EC35D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провер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(ответы), (всадник)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скач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..т</w:t>
      </w:r>
    </w:p>
    <w:p w14:paraId="34DA784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обтека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мая (форма), (дворник)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вымет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..т (мусор)</w:t>
      </w:r>
    </w:p>
    <w:p w14:paraId="3C445F2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служ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(делу),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задерж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(преступник)</w:t>
      </w:r>
    </w:p>
    <w:p w14:paraId="2604546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завещ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(дом), распор..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(швы)</w:t>
      </w:r>
    </w:p>
    <w:p w14:paraId="0F27EF4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0A145A0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49CE9E7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16A18EC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колеблемый (волной)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причастий ЕМ или ИМ зависит от спряжения глагола. Верно образованные и правильно написанные причастия имеют в суффиксе ту же букву, что и глаголы в 1 лице множественного числа (мы): колеблем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правивший (лошадьми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Написание пропущенной буквы в действительных причастиях прошедшего времени определяется тем, какая буква была на этом месте в начальной форме глагола: править − правивший.</w:t>
      </w:r>
    </w:p>
    <w:p w14:paraId="4EF00CF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6A2E25F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проверивший (ответы)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Написание пропущенной буквы в действительных причастиях прошедшего времени определяется тем, какая буква была на этом месте в начальной форме глагола: проверить − проверивший,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 xml:space="preserve">(всадник) скачет − </w:t>
      </w:r>
      <w:r w:rsidRPr="0082681E">
        <w:rPr>
          <w:rFonts w:ascii="Times New Roman" w:eastAsia="Times New Roman" w:hAnsi="Times New Roman" w:cs="Times New Roman"/>
          <w:b/>
          <w:bCs/>
          <w:i/>
          <w:iCs/>
          <w:vanish/>
          <w:color w:val="FFFFFF" w:themeColor="background1"/>
          <w:lang w:eastAsia="ru-RU"/>
        </w:rPr>
        <w:t>I спряжение</w:t>
      </w:r>
    </w:p>
    <w:p w14:paraId="0772499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467E2B2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обтекаемая (форма)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причастий ЕМ или ИМ зависит от спряжения глагола. Верно образованные и правильно написанные причастия имеют в суффиксе ту же букву, что и глаголы в 1 лице множественного числа (мы): обтекаем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(дворник)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выметет (мусор)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I спряжение</w:t>
      </w:r>
    </w:p>
    <w:p w14:paraId="714A565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4BDEA23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служащий (делу)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причастия настоящего времени образуются от основ глаголов настоящего времени, а выбор присоединяемых суффиксов причастий УЩ/ЮЩ или АЩ/ЯЩ зависит от спряжения глагола. Верно образованные и правильно написанные причастия имеют в суффиксе ту же букву, что и глаголы в 3 лице: служат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задержанный (преступник)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основы: задержать − задержанный</w:t>
      </w:r>
    </w:p>
    <w:p w14:paraId="3701FFC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62BD7EE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завещанный (дом)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основы: завещать − завещанный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распорешь (швы)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</w:t>
      </w:r>
    </w:p>
    <w:p w14:paraId="1ABA646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7BAB4A6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7552B3C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34|43</w:t>
      </w:r>
    </w:p>
    <w:p w14:paraId="00C7A919" w14:textId="11FA5424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34</w:t>
      </w:r>
    </w:p>
    <w:p w14:paraId="06AEC26F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17060</w:t>
      </w:r>
    </w:p>
    <w:p w14:paraId="7965BF1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34|43</w:t>
      </w:r>
    </w:p>
    <w:p w14:paraId="64BE8ABC" w14:textId="3D867AB6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9.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уполномоч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слыш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7CDD351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опаса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потрат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</w:p>
    <w:p w14:paraId="4D4AE20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закле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неслыш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4CCD768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посе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потрач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01486F3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помож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дви́ж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52E01D0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7AC5586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написание:</w:t>
      </w:r>
    </w:p>
    <w:p w14:paraId="7FDE213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07AD301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1.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уполномоченный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(от основы глагола, которая оканчивается на ИТЬ с усечением гласной буквы основы + ЕНН),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слышимый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(от глагола II спряжения);</w:t>
      </w:r>
    </w:p>
    <w:p w14:paraId="1A1ADEF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2.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опасаешься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(I спряжение),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потративший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(гласная И перешла из основы инфинитива: потратить);</w:t>
      </w:r>
    </w:p>
    <w:p w14:paraId="13E85FD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3.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заклеишь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(II спряжение),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неслышимый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(от глагола II спряжения);</w:t>
      </w:r>
    </w:p>
    <w:p w14:paraId="54B1276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4.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 xml:space="preserve">посеешь 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(I спряжение),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потраченный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(от основы глагола, которая оканчивается на ИТЬ с усечением гласной буквы основы + ЕНН);</w:t>
      </w:r>
    </w:p>
    <w:p w14:paraId="2B4156A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5.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поможешь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(I спряжение),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дви́жимый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(слово движИМый пишется с ИМ, так как образовано не от слова «двигать», а от ныне устаревшего глагола второго спряжения движити).</w:t>
      </w:r>
    </w:p>
    <w:p w14:paraId="04A66CB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7FA62BE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34.</w:t>
      </w:r>
    </w:p>
    <w:p w14:paraId="24EE50CC" w14:textId="4ACA088E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34</w:t>
      </w:r>
    </w:p>
    <w:p w14:paraId="3B066575" w14:textId="77716169" w:rsid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17205</w:t>
      </w:r>
    </w:p>
    <w:p w14:paraId="53B2E976" w14:textId="11B33880" w:rsid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38B37CE" w14:textId="2EE8A13E" w:rsid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2D7EA556" w14:textId="6E99979A" w:rsid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1559D41A" w14:textId="77777777" w:rsid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14:paraId="64C15791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</w:p>
    <w:p w14:paraId="0B6AB1F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34|43</w:t>
      </w:r>
    </w:p>
    <w:p w14:paraId="1738EF9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Источник: Демонстрационная версия ЕГЭ—2020 по русскому языку.</w:t>
      </w:r>
    </w:p>
    <w:p w14:paraId="6FE3EA81" w14:textId="4FA13495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10.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предвид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водонепроница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15A8456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прокашл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вшийся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медл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(с выбором)</w:t>
      </w:r>
    </w:p>
    <w:p w14:paraId="737AA2F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(ты)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мел..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(кофе), (он)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движ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</w:p>
    <w:p w14:paraId="42CB63F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незыбл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(едва)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слыш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0FC7642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(что-то)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знач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, (дети)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плач..т</w:t>
      </w:r>
      <w:proofErr w:type="spellEnd"/>
    </w:p>
    <w:p w14:paraId="6F593EE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4DCFC40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369FB70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предвидевший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 инфинитива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водонепроницаемый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выбор присоединяемых суффиксов причастий ЕМ или ИМ зависит от спряжения глагола. </w:t>
      </w:r>
    </w:p>
    <w:p w14:paraId="283D5EC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прокашлявшийся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 инфинитива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, медлящий (с выбором) —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от глагола II спряжения</w:t>
      </w:r>
    </w:p>
    <w:p w14:paraId="556922C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(ты) мелешь (кофе), (он) движется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</w:t>
      </w:r>
    </w:p>
    <w:p w14:paraId="3D68E2A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4) незыблемый, (едва) слышимый —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причастий ЕМ или ИМ зависит от спряжения глагола: -ЕМ- от глагола I спряжения, -ИМ- от глагола II спряжения</w:t>
      </w:r>
    </w:p>
    <w:p w14:paraId="7BCBBB6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(что-то) значащий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(дети) плачут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</w:t>
      </w:r>
    </w:p>
    <w:p w14:paraId="51E1CBC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5E53EF0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123.</w:t>
      </w:r>
    </w:p>
    <w:p w14:paraId="5504E569" w14:textId="06EA6E42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123</w:t>
      </w:r>
    </w:p>
    <w:p w14:paraId="37E1C423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18075</w:t>
      </w:r>
    </w:p>
    <w:p w14:paraId="6B2E482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123|132|231|213|321|312</w:t>
      </w:r>
    </w:p>
    <w:p w14:paraId="51E2B7BF" w14:textId="4B6D9B9F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11. 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вылин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обеспоко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01B0013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обещ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огнедыш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</w:p>
    <w:p w14:paraId="582A705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немысл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мое (дело), застрел..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</w:p>
    <w:p w14:paraId="6F25AF7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измуч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(птица)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щебеч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..т</w:t>
      </w:r>
    </w:p>
    <w:p w14:paraId="13CA9AD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(они)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противореч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т, (они)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тащ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..т</w:t>
      </w:r>
    </w:p>
    <w:p w14:paraId="5EA20B2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0993D9F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081D0AE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вылинявший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 инфинитива: вылинять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обеспокоенный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Е: обеспокоить — обеспокоенный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5D373E2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2B57D43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обещанный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основы: обещать — обещанный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огнедышащий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6374A2A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0C910A1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немыслимое (дело)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застрелишь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333C958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36423ED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измученный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Е: измучить — измученный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(птица) щебечет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2671277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5E0452B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(они) противоречат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(они)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тащат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66E5A5F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131E02F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2345.</w:t>
      </w:r>
    </w:p>
    <w:p w14:paraId="0164F46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2345</w:t>
      </w:r>
    </w:p>
    <w:p w14:paraId="19010D7B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18104</w:t>
      </w:r>
    </w:p>
    <w:p w14:paraId="586ED70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2345</w:t>
      </w:r>
    </w:p>
    <w:p w14:paraId="4379C0F2" w14:textId="033B161B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12.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(куры)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кудахч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т,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слыш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</w:p>
    <w:p w14:paraId="30EBE15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замысл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надломл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6431009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тревож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вшийся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(он)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наточ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..т (ножницы)</w:t>
      </w:r>
    </w:p>
    <w:p w14:paraId="46F0012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(они)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топч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т (траву),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блещ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(умом)</w:t>
      </w:r>
    </w:p>
    <w:p w14:paraId="0069621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обожа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муч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(угрызениями совести)</w:t>
      </w:r>
    </w:p>
    <w:p w14:paraId="65E561F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2BEC883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2C3195E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(куры) кудахчут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слышащий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от глагола II спряжения </w:t>
      </w:r>
    </w:p>
    <w:p w14:paraId="055040B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замысливший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от глагола II спряжения 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надломленный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Е: надломить — надломленный</w:t>
      </w:r>
    </w:p>
    <w:p w14:paraId="72CF941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тревожившийся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от глагола II спряжения 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(он)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наточит (ножницы)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II спряжения</w:t>
      </w:r>
    </w:p>
    <w:p w14:paraId="2071B1A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(они) топчут (траву)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блещущий (умом)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 спряжения</w:t>
      </w:r>
    </w:p>
    <w:p w14:paraId="44B9A94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обожаемый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,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 xml:space="preserve"> мучимый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(угрызениями совести)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причастий ЕМ или ИМ зависит от спряжения глагола: -ЕМ- от глагола I спряжения, -ИМ- от глагола II спряжения</w:t>
      </w:r>
    </w:p>
    <w:p w14:paraId="21A0504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1E33955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34.</w:t>
      </w:r>
    </w:p>
    <w:p w14:paraId="3BF43E1C" w14:textId="0CCBC528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34</w:t>
      </w:r>
    </w:p>
    <w:p w14:paraId="23FF916A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18183</w:t>
      </w:r>
    </w:p>
    <w:p w14:paraId="1E7A4FC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34|43</w:t>
      </w:r>
    </w:p>
    <w:p w14:paraId="1E083E88" w14:textId="0EF2F7A2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13.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посе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взлеле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..в</w:t>
      </w:r>
    </w:p>
    <w:p w14:paraId="3D53B94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щекоч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противореч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</w:p>
    <w:p w14:paraId="4FF8AD4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обездвиж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колебл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мся</w:t>
      </w:r>
      <w:proofErr w:type="spellEnd"/>
    </w:p>
    <w:p w14:paraId="121BF1E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раска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вшись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дремл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</w:p>
    <w:p w14:paraId="551D045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замес..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(тесто),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движ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553C3F0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034A6C4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5927870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посеянный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Е: посеять — посеянный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взлелеяв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гласная, которая стоит перед -ть в неопределенной форме глагола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5C73DEB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щекочущий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противоречащий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от глагола II спряжения 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6434657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обездвиженный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колеблемся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4925E65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раскаявшись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гласная, которая стоит перед -ть в неопределенной форме глагола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дремлющий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4E027C7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замесишь (тесто)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глагол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движимый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—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причастий ЕМ или ИМ зависит от спряжения глагола: -ЕМ- от глагола I спряжения, -ИМ- от глагола II спряжения; Слово «движимый» пишется с безударным суффиксом -им-, так оно образовано от устаревшего глагола «движити»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506D811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13FD975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135.</w:t>
      </w:r>
    </w:p>
    <w:p w14:paraId="02A290A3" w14:textId="1A12C999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135</w:t>
      </w:r>
    </w:p>
    <w:p w14:paraId="31937603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18211</w:t>
      </w:r>
    </w:p>
    <w:p w14:paraId="01231EC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135|351|531|153|315|513</w:t>
      </w:r>
    </w:p>
    <w:p w14:paraId="1D83CDB1" w14:textId="1693250E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14.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протопч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м (тропинку), повал..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(деревья)</w:t>
      </w:r>
    </w:p>
    <w:p w14:paraId="6476B40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замуч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использу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38E62BC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размел..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(зёрна),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наполн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(водой)</w:t>
      </w:r>
    </w:p>
    <w:p w14:paraId="7129DE4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(недорого)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сто́..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(сувениры), (котлеты) жар..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</w:p>
    <w:p w14:paraId="6E4084E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(кошки)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мурлыч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т, теш..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(себя надеждой)</w:t>
      </w:r>
    </w:p>
    <w:p w14:paraId="3C38A18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6398EC9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7CB93A1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протопчем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(тропинку)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поваленные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(деревья)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Е: повалить — поваленный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,</w:t>
      </w:r>
    </w:p>
    <w:p w14:paraId="68F5768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замучишься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II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используемый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причастий ЕМ или ИМ зависит от спряжения глагола: -ЕМ- от глагола I спряжения, -ИМ- от глагола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2BD085C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размелешь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(зёрна)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наполнивший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(водой)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гласная, которая стоит перед -ть в неопределенной форме глагола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,</w:t>
      </w:r>
    </w:p>
    <w:p w14:paraId="79A9561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(недорого)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сто́ящие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(сувениры)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II спряжения, поэтому суффикс -ящ-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(котлеты)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жарятся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II спряжение</w:t>
      </w:r>
    </w:p>
    <w:p w14:paraId="7057D98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(кошки)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мурлычут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I спряжение,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тешащий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(себя надеждой)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II спряжения, поэтому суффикс -ащ-</w:t>
      </w:r>
    </w:p>
    <w:p w14:paraId="754062D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421D7DE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14|41.</w:t>
      </w:r>
    </w:p>
    <w:p w14:paraId="59ECB102" w14:textId="260145A8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14</w:t>
      </w:r>
    </w:p>
    <w:p w14:paraId="6635F860" w14:textId="6CF75D1C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15. 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(родители)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вышл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т (посылку),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дежур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(в клинике)</w:t>
      </w:r>
    </w:p>
    <w:p w14:paraId="3F86604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(это)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противореч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 xml:space="preserve">т (правилам),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окле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(обоями)</w:t>
      </w:r>
    </w:p>
    <w:p w14:paraId="21276E3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расстел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сломл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00BCDEB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тревож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щийся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(за близких), (они)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плещ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(в воде)</w:t>
      </w:r>
    </w:p>
    <w:p w14:paraId="68B91A6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произнос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обижа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2036A7E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6BD5117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680C621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(родители)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вышлют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(посылку)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спряжение,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дежурящий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(в клинике)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II спряжения, поэтому суффикс -ящ-</w:t>
      </w:r>
    </w:p>
    <w:p w14:paraId="3E1CE8D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(это)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противоречит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(правилам)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II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оклеивший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(обоями)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гласная, которая стоит перед -ть в неопределенной форме глагола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761D9F6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697912B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расстелешь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 (исключение)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сломленный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</w:t>
      </w:r>
    </w:p>
    <w:p w14:paraId="64CF469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7ED4592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тревожащийся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(за близких)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(они)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плещутся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(в воде)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 спряжение,</w:t>
      </w:r>
    </w:p>
    <w:p w14:paraId="336D643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06AA889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произносишь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II спряжение,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обижаемый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−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причастий ЕМ или ИМ зависит от спряжения глагола: -ЕМ- от глагола I спряжения, -ИМ- от глагола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5746F74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588A14C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23|32.</w:t>
      </w:r>
    </w:p>
    <w:p w14:paraId="444BB490" w14:textId="68BBED49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23</w:t>
      </w:r>
    </w:p>
    <w:p w14:paraId="275AE0D7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19032</w:t>
      </w:r>
    </w:p>
    <w:p w14:paraId="64705A7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23|32</w:t>
      </w:r>
    </w:p>
    <w:p w14:paraId="2A9260C6" w14:textId="7097A83E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16.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встрет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дви́ж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4C975C5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беспоко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омыва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65BDD88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пол..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(грядки),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перестро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3F28C75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выруч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, ран..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(боец)</w:t>
      </w:r>
    </w:p>
    <w:p w14:paraId="1A73A6E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ссор..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щиеся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(ребята),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отча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(крик)</w:t>
      </w:r>
    </w:p>
    <w:p w14:paraId="61D6A70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02D2EA2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706E750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1) встретишься — 2 спряжение, дви́жимый — от глагола 2 спряжения</w:t>
      </w:r>
    </w:p>
    <w:p w14:paraId="588C354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2) беспокоишься — 2 спряжение, омываемый — от глагола 1 спряжения</w:t>
      </w:r>
    </w:p>
    <w:p w14:paraId="15E3F9E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полешь (грядки) — 1 спряжение, перестроенный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</w:t>
      </w:r>
    </w:p>
    <w:p w14:paraId="65F5B22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4) выручишь — 2 спряжение, раненый (боец) — отглагольное прилагательное (от ранить)</w:t>
      </w:r>
    </w:p>
    <w:p w14:paraId="1DBF9F3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5) ссорящиеся (ребята) — от глагола 2 спряжения, отчаянный (крик) — сохранился суффикс от основы инфинитива</w:t>
      </w:r>
    </w:p>
    <w:p w14:paraId="5B4AD04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6025E7F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135.</w:t>
      </w:r>
    </w:p>
    <w:p w14:paraId="294118AB" w14:textId="051E4EE9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135</w:t>
      </w:r>
    </w:p>
    <w:p w14:paraId="415C3076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24305</w:t>
      </w:r>
    </w:p>
    <w:p w14:paraId="08BBFEA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135|153|315|351|513|531.</w:t>
      </w:r>
    </w:p>
    <w:p w14:paraId="2F241F3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Источник: Досрочный экзамен по русскому языку ЕГЭ 2020 года. Вариант 1.</w:t>
      </w:r>
    </w:p>
    <w:p w14:paraId="559AC62E" w14:textId="5F802F0A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17.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леле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несгиба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2DB1AE20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помн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, вид..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1471CC2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верт..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потрат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</w:p>
    <w:p w14:paraId="6CB2D048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расскаж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увенч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22ED569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самокле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щиеся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(обои), (зёрна) перемел..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</w:p>
    <w:p w14:paraId="062093A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2ACC9C7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написание.</w:t>
      </w:r>
    </w:p>
    <w:p w14:paraId="069A9F2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1) лелеешь — 1 спряжение, несгибаемый — от глагола 1 спряжения.</w:t>
      </w:r>
    </w:p>
    <w:p w14:paraId="74D8578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2) помнишь — 2 спряжение, видимый — от глагола 2 спряжения.</w:t>
      </w:r>
    </w:p>
    <w:p w14:paraId="2AA3F23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3) вертишься — 2 спряжение, потративший — от глагола 2 спряжения.</w:t>
      </w:r>
    </w:p>
    <w:p w14:paraId="6E90567C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4) расскажешь — 1 спряжение, увенчанный — сохраняется гласная, которая стоит перед -ть в неопределенной форме глагола.</w:t>
      </w:r>
    </w:p>
    <w:p w14:paraId="3252D4D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5) самоклеящиеся (обои) — от глагола II спряжения, поэтому суффикс -ящ-, (зёрна) перемелются — 1 спряжение.</w:t>
      </w:r>
    </w:p>
    <w:p w14:paraId="2EBB6D3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675959D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123.</w:t>
      </w:r>
    </w:p>
    <w:p w14:paraId="69D7F01B" w14:textId="53998679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123</w:t>
      </w:r>
    </w:p>
    <w:p w14:paraId="1C2330B3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24494</w:t>
      </w:r>
    </w:p>
    <w:p w14:paraId="0D10044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123|132|231|213|321|312</w:t>
      </w:r>
    </w:p>
    <w:p w14:paraId="3A816CB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Источник: Досрочный экзамен по русскому языку ЕГЭ 2020 года. Вариант 2.</w:t>
      </w:r>
    </w:p>
    <w:p w14:paraId="0457FD38" w14:textId="61169852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>18.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возненавид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, разве..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(сомнения)</w:t>
      </w:r>
    </w:p>
    <w:p w14:paraId="3E9A0744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обруш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вшийся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независ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36157ED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укороч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увенч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71AFCE5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обессил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(соперника), (всё) измен..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</w:p>
    <w:p w14:paraId="008C412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завер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нная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(копия), (ветер)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колыш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..т</w:t>
      </w:r>
    </w:p>
    <w:p w14:paraId="1FABD207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1DA5291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написание:</w:t>
      </w:r>
    </w:p>
    <w:p w14:paraId="6427295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4D69009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возненавидишь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—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2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развеявший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(сомнения)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гласная, которая стоит перед -ть в неопределенной форме глагола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5047D80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обрушившийся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гласная, которая стоит перед -ть в неопределенной форме глагола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.,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независимый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выбор присоединяемых суффиксов ЕМ или ИМ зависит от спряжения глагола: -ЕМ- от глагола I спряжения, -ИМ- от глагола II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6F37491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укороченный, увенчанный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36FC4C0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обессилишь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(соперника)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2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(всё)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изменится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2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07FC890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заверенная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(копия)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(ветер)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колышет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—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 xml:space="preserve"> 1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7E2169A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62DFB1B1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245.</w:t>
      </w:r>
    </w:p>
    <w:p w14:paraId="3AB0B4C8" w14:textId="0FBEEFFD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245</w:t>
      </w: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 xml:space="preserve"> </w:t>
      </w:r>
    </w:p>
    <w:p w14:paraId="2814428F" w14:textId="77777777" w:rsidR="0082681E" w:rsidRPr="0082681E" w:rsidRDefault="0082681E" w:rsidP="0082681E">
      <w:pPr>
        <w:spacing w:after="0" w:line="240" w:lineRule="auto"/>
        <w:jc w:val="right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28358</w:t>
      </w:r>
    </w:p>
    <w:p w14:paraId="2C4A42F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245</w:t>
      </w:r>
    </w:p>
    <w:p w14:paraId="21B9C085" w14:textId="2B098225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lang w:eastAsia="ru-RU"/>
        </w:rPr>
        <w:t>19.</w:t>
      </w:r>
      <w:r w:rsidRPr="0082681E">
        <w:rPr>
          <w:rFonts w:ascii="Times New Roman" w:eastAsia="Times New Roman" w:hAnsi="Times New Roman" w:cs="Times New Roman"/>
          <w:lang w:eastAsia="ru-RU"/>
        </w:rPr>
        <w:t> </w:t>
      </w:r>
      <w:r w:rsidRPr="0082681E">
        <w:rPr>
          <w:rFonts w:ascii="Times New Roman" w:eastAsia="Times New Roman" w:hAnsi="Times New Roman" w:cs="Times New Roman"/>
          <w:spacing w:val="30"/>
          <w:lang w:eastAsia="ru-RU"/>
        </w:rPr>
        <w:t>19.</w:t>
      </w:r>
      <w:r w:rsidRPr="0082681E">
        <w:rPr>
          <w:rFonts w:ascii="Times New Roman" w:eastAsia="Times New Roman" w:hAnsi="Times New Roman" w:cs="Times New Roman"/>
          <w:lang w:eastAsia="ru-RU"/>
        </w:rPr>
        <w:t xml:space="preserve">1)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рассмотр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приравнива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мый</w:t>
      </w:r>
      <w:proofErr w:type="spellEnd"/>
    </w:p>
    <w:p w14:paraId="6E1B6383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неж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шься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незамеч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</w:p>
    <w:p w14:paraId="2BC5977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3) (он)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держ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тся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, 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повер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вший</w:t>
      </w:r>
      <w:proofErr w:type="spellEnd"/>
    </w:p>
    <w:p w14:paraId="564FB7D2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4) </w:t>
      </w:r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кол..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щее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(оружие), пил..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щий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(дрова)</w:t>
      </w:r>
    </w:p>
    <w:p w14:paraId="4B4BD11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2681E">
        <w:rPr>
          <w:rFonts w:ascii="Times New Roman" w:eastAsia="Times New Roman" w:hAnsi="Times New Roman" w:cs="Times New Roman"/>
          <w:lang w:eastAsia="ru-RU"/>
        </w:rPr>
        <w:t xml:space="preserve">5) </w:t>
      </w:r>
      <w:proofErr w:type="spellStart"/>
      <w:proofErr w:type="gramStart"/>
      <w:r w:rsidRPr="0082681E">
        <w:rPr>
          <w:rFonts w:ascii="Times New Roman" w:eastAsia="Times New Roman" w:hAnsi="Times New Roman" w:cs="Times New Roman"/>
          <w:lang w:eastAsia="ru-RU"/>
        </w:rPr>
        <w:t>осме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..</w:t>
      </w:r>
      <w:proofErr w:type="spellStart"/>
      <w:proofErr w:type="gramEnd"/>
      <w:r w:rsidRPr="0082681E">
        <w:rPr>
          <w:rFonts w:ascii="Times New Roman" w:eastAsia="Times New Roman" w:hAnsi="Times New Roman" w:cs="Times New Roman"/>
          <w:lang w:eastAsia="ru-RU"/>
        </w:rPr>
        <w:t>нный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>, ре..</w:t>
      </w:r>
      <w:proofErr w:type="spellStart"/>
      <w:r w:rsidRPr="0082681E">
        <w:rPr>
          <w:rFonts w:ascii="Times New Roman" w:eastAsia="Times New Roman" w:hAnsi="Times New Roman" w:cs="Times New Roman"/>
          <w:lang w:eastAsia="ru-RU"/>
        </w:rPr>
        <w:t>вшие</w:t>
      </w:r>
      <w:proofErr w:type="spellEnd"/>
      <w:r w:rsidRPr="0082681E">
        <w:rPr>
          <w:rFonts w:ascii="Times New Roman" w:eastAsia="Times New Roman" w:hAnsi="Times New Roman" w:cs="Times New Roman"/>
          <w:lang w:eastAsia="ru-RU"/>
        </w:rPr>
        <w:t xml:space="preserve"> (флаги)</w:t>
      </w:r>
    </w:p>
    <w:p w14:paraId="36A195CF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Пояснение.</w:t>
      </w:r>
    </w:p>
    <w:p w14:paraId="6FFCE4F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Приведём верное написание:</w:t>
      </w:r>
    </w:p>
    <w:p w14:paraId="53E99FFE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44ABA44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1)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рассмотришь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2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приравниваемый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1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07C9D279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2)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нежишься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2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незамеченный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649C128B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3) (он)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держится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2 спряжение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,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 xml:space="preserve"> поверивший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гласная, которая стоит перед -ть в неопределенной форме глагола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52804D3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4)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колющее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(оружие)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1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пилящий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(дрова)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от глагола 2 спряжения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;</w:t>
      </w:r>
    </w:p>
    <w:p w14:paraId="1F2008D6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5)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осмеянный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Формы страдательных причастий образуются от основ инфинитива при помощи суффикса ЕНН или НН. Если основа глагола оканчивается не на ИТЬ, то с сохранением гласной буквы основы, если на -ить, то гласная И в причастии меняется на 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, </w:t>
      </w:r>
      <w:r w:rsidRPr="0082681E">
        <w:rPr>
          <w:rFonts w:ascii="Times New Roman" w:eastAsia="Times New Roman" w:hAnsi="Times New Roman" w:cs="Times New Roman"/>
          <w:b/>
          <w:bCs/>
          <w:vanish/>
          <w:color w:val="FFFFFF" w:themeColor="background1"/>
          <w:lang w:eastAsia="ru-RU"/>
        </w:rPr>
        <w:t>реявшие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(флаги)  — </w:t>
      </w:r>
      <w:r w:rsidRPr="0082681E">
        <w:rPr>
          <w:rFonts w:ascii="Times New Roman" w:eastAsia="Times New Roman" w:hAnsi="Times New Roman" w:cs="Times New Roman"/>
          <w:i/>
          <w:iCs/>
          <w:vanish/>
          <w:color w:val="FFFFFF" w:themeColor="background1"/>
          <w:lang w:eastAsia="ru-RU"/>
        </w:rPr>
        <w:t>сохраняется гласная инфинитива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.</w:t>
      </w:r>
    </w:p>
    <w:p w14:paraId="2AFFADE5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> </w:t>
      </w:r>
    </w:p>
    <w:p w14:paraId="2DBEEDDA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vanish/>
          <w:color w:val="FFFFFF" w:themeColor="background1"/>
          <w:spacing w:val="30"/>
          <w:lang w:eastAsia="ru-RU"/>
        </w:rPr>
        <w:t>Ответ:</w:t>
      </w:r>
      <w:r w:rsidRPr="0082681E">
        <w:rPr>
          <w:rFonts w:ascii="Times New Roman" w:eastAsia="Times New Roman" w:hAnsi="Times New Roman" w:cs="Times New Roman"/>
          <w:vanish/>
          <w:color w:val="FFFFFF" w:themeColor="background1"/>
          <w:lang w:eastAsia="ru-RU"/>
        </w:rPr>
        <w:t xml:space="preserve"> 35.</w:t>
      </w:r>
    </w:p>
    <w:p w14:paraId="10B79EDD" w14:textId="77777777" w:rsidR="0082681E" w:rsidRPr="0082681E" w:rsidRDefault="0082681E" w:rsidP="0082681E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lang w:eastAsia="ru-RU"/>
        </w:rPr>
      </w:pPr>
      <w:r w:rsidRPr="0082681E">
        <w:rPr>
          <w:rFonts w:ascii="Times New Roman" w:eastAsia="Times New Roman" w:hAnsi="Times New Roman" w:cs="Times New Roman"/>
          <w:color w:val="FFFFFF" w:themeColor="background1"/>
          <w:spacing w:val="30"/>
          <w:lang w:eastAsia="ru-RU"/>
        </w:rPr>
        <w:t>Ответ: 35</w:t>
      </w:r>
    </w:p>
    <w:p w14:paraId="6C710EAA" w14:textId="77777777" w:rsidR="0082681E" w:rsidRDefault="0082681E">
      <w:pPr>
        <w:sectPr w:rsidR="0082681E" w:rsidSect="0082681E">
          <w:pgSz w:w="11906" w:h="16838"/>
          <w:pgMar w:top="567" w:right="567" w:bottom="567" w:left="567" w:header="708" w:footer="708" w:gutter="0"/>
          <w:cols w:num="2" w:space="170"/>
          <w:docGrid w:linePitch="360"/>
        </w:sectPr>
      </w:pPr>
    </w:p>
    <w:p w14:paraId="2CD4CABF" w14:textId="5E4DDF01" w:rsidR="00203F9A" w:rsidRDefault="00203F9A" w:rsidP="0082681E"/>
    <w:sectPr w:rsidR="00203F9A" w:rsidSect="0082681E">
      <w:type w:val="continuous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8E"/>
    <w:rsid w:val="00203F9A"/>
    <w:rsid w:val="00711E8E"/>
    <w:rsid w:val="0082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7711B"/>
  <w15:chartTrackingRefBased/>
  <w15:docId w15:val="{04BF3080-DAE4-4BE7-9087-D8B83F2C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dashed">
    <w:name w:val="rus_dashed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dotteddash">
    <w:name w:val="rus_dotteddash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double">
    <w:name w:val="rus_double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wave">
    <w:name w:val="rus_wave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single">
    <w:name w:val="rus_single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usterm">
    <w:name w:val="rus_term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00000"/>
      <w:lang w:eastAsia="ru-RU"/>
    </w:rPr>
  </w:style>
  <w:style w:type="paragraph" w:customStyle="1" w:styleId="russubterm">
    <w:name w:val="rus_subterm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800000"/>
      <w:sz w:val="24"/>
      <w:szCs w:val="24"/>
      <w:lang w:eastAsia="ru-RU"/>
    </w:rPr>
  </w:style>
  <w:style w:type="paragraph" w:customStyle="1" w:styleId="rusrule">
    <w:name w:val="rus_rule"/>
    <w:basedOn w:val="a"/>
    <w:rsid w:val="0082681E"/>
    <w:pPr>
      <w:spacing w:before="100" w:beforeAutospacing="1" w:after="100" w:afterAutospacing="1" w:line="240" w:lineRule="auto"/>
    </w:pPr>
    <w:rPr>
      <w:rFonts w:ascii="Gill Sans MT" w:eastAsia="Times New Roman" w:hAnsi="Gill Sans MT" w:cs="Times New Roman"/>
      <w:color w:val="800000"/>
      <w:sz w:val="20"/>
      <w:szCs w:val="20"/>
      <w:lang w:eastAsia="ru-RU"/>
    </w:rPr>
  </w:style>
  <w:style w:type="paragraph" w:customStyle="1" w:styleId="rusexclusion">
    <w:name w:val="rus_exclusion"/>
    <w:basedOn w:val="a"/>
    <w:rsid w:val="0082681E"/>
    <w:pPr>
      <w:spacing w:before="100" w:beforeAutospacing="1" w:after="100" w:afterAutospacing="1" w:line="240" w:lineRule="auto"/>
    </w:pPr>
    <w:rPr>
      <w:rFonts w:ascii="Constantia" w:eastAsia="Times New Roman" w:hAnsi="Constantia" w:cs="Times New Roman"/>
      <w:i/>
      <w:iCs/>
      <w:color w:val="FF0000"/>
      <w:lang w:eastAsia="ru-RU"/>
    </w:rPr>
  </w:style>
  <w:style w:type="paragraph" w:customStyle="1" w:styleId="rusexample">
    <w:name w:val="rus_example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usnotes">
    <w:name w:val="rus_notes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800000"/>
      <w:sz w:val="24"/>
      <w:szCs w:val="24"/>
      <w:lang w:eastAsia="ru-RU"/>
    </w:rPr>
  </w:style>
  <w:style w:type="paragraph" w:customStyle="1" w:styleId="supcont">
    <w:name w:val="sup_cont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pword">
    <w:name w:val="sup_word"/>
    <w:basedOn w:val="a"/>
    <w:rsid w:val="0082681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character" w:customStyle="1" w:styleId="outernumber">
    <w:name w:val="outer_number"/>
    <w:basedOn w:val="a0"/>
    <w:rsid w:val="0082681E"/>
  </w:style>
  <w:style w:type="character" w:customStyle="1" w:styleId="probnums">
    <w:name w:val="prob_nums"/>
    <w:basedOn w:val="a0"/>
    <w:rsid w:val="0082681E"/>
  </w:style>
  <w:style w:type="character" w:styleId="a3">
    <w:name w:val="Hyperlink"/>
    <w:basedOn w:val="a0"/>
    <w:uiPriority w:val="99"/>
    <w:semiHidden/>
    <w:unhideWhenUsed/>
    <w:rsid w:val="0082681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81E"/>
    <w:rPr>
      <w:color w:val="800080"/>
      <w:u w:val="single"/>
    </w:rPr>
  </w:style>
  <w:style w:type="paragraph" w:customStyle="1" w:styleId="leftmargin">
    <w:name w:val="left_margin"/>
    <w:basedOn w:val="a"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2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ffix">
    <w:name w:val="suffix"/>
    <w:basedOn w:val="a0"/>
    <w:rsid w:val="0082681E"/>
  </w:style>
  <w:style w:type="character" w:customStyle="1" w:styleId="supcont1">
    <w:name w:val="sup_cont1"/>
    <w:basedOn w:val="a0"/>
    <w:rsid w:val="0082681E"/>
  </w:style>
  <w:style w:type="character" w:customStyle="1" w:styleId="supword1">
    <w:name w:val="sup_word1"/>
    <w:basedOn w:val="a0"/>
    <w:rsid w:val="0082681E"/>
    <w:rPr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7990271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74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651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308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577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1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0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186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80997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  <w:div w:id="60538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10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799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39132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5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574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969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62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81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5148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09721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028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55760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464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04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3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4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558054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60970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9612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774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2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612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00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14932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  <w:div w:id="33043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50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5976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1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530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9999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1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27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9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999502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40823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19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20761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75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837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86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9560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793789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459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5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2524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0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78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55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346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5361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514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293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754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7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46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75828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92183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4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204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33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36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2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811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66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932470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  <w:div w:id="901405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473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638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06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50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51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5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080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09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591478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8341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10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264173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4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454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20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15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72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459295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986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13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415045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52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1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66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2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474643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9655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367164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09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76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199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123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6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464398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895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969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357116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6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228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17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60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1315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877475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125744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518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48469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03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23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278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26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127933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96616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521431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57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82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7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1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72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710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  <w:div w:id="1494298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9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4442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75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81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848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09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61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41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981084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  <w:div w:id="201367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5205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054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5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423677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01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40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44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39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99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  <w:div w:id="738475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000000"/>
                            <w:left w:val="single" w:sz="6" w:space="2" w:color="000000"/>
                            <w:bottom w:val="single" w:sz="6" w:space="2" w:color="000000"/>
                            <w:right w:val="single" w:sz="6" w:space="2" w:color="000000"/>
                          </w:divBdr>
                        </w:div>
                      </w:divsChild>
                    </w:div>
                  </w:divsChild>
                </w:div>
              </w:divsChild>
            </w:div>
            <w:div w:id="7321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3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56760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1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6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12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3259</Words>
  <Characters>18579</Characters>
  <Application>Microsoft Office Word</Application>
  <DocSecurity>0</DocSecurity>
  <Lines>154</Lines>
  <Paragraphs>43</Paragraphs>
  <ScaleCrop>false</ScaleCrop>
  <Company/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2020-06-26T20:23:00Z</dcterms:created>
  <dcterms:modified xsi:type="dcterms:W3CDTF">2020-06-26T20:34:00Z</dcterms:modified>
</cp:coreProperties>
</file>