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43A51" w14:textId="77777777" w:rsidR="00EA6B5C" w:rsidRPr="00CD246C" w:rsidRDefault="00EA6B5C" w:rsidP="00CD246C">
      <w:pPr>
        <w:widowControl w:val="0"/>
        <w:spacing w:line="228" w:lineRule="auto"/>
        <w:ind w:firstLine="397"/>
        <w:jc w:val="center"/>
        <w:rPr>
          <w:sz w:val="24"/>
          <w:szCs w:val="24"/>
        </w:rPr>
      </w:pPr>
      <w:r w:rsidRPr="00CD246C">
        <w:rPr>
          <w:b/>
          <w:sz w:val="24"/>
          <w:szCs w:val="24"/>
        </w:rPr>
        <w:t>1. Человек и общество</w:t>
      </w:r>
    </w:p>
    <w:p w14:paraId="59EE0EF7" w14:textId="77777777" w:rsidR="00EA6B5C" w:rsidRPr="00CD246C" w:rsidRDefault="00EA6B5C" w:rsidP="00CD246C">
      <w:pPr>
        <w:widowControl w:val="0"/>
        <w:spacing w:line="228" w:lineRule="auto"/>
        <w:ind w:firstLine="397"/>
        <w:rPr>
          <w:sz w:val="24"/>
          <w:szCs w:val="24"/>
        </w:rPr>
      </w:pPr>
    </w:p>
    <w:p w14:paraId="1CC0F5E5" w14:textId="77777777" w:rsidR="00EA6B5C" w:rsidRPr="00CD246C" w:rsidRDefault="00EA6B5C" w:rsidP="00CD246C">
      <w:pPr>
        <w:widowControl w:val="0"/>
        <w:spacing w:line="228" w:lineRule="auto"/>
        <w:ind w:firstLine="397"/>
        <w:jc w:val="center"/>
        <w:rPr>
          <w:sz w:val="24"/>
          <w:szCs w:val="24"/>
        </w:rPr>
      </w:pPr>
      <w:r w:rsidRPr="00CD246C">
        <w:rPr>
          <w:b/>
          <w:sz w:val="24"/>
          <w:szCs w:val="24"/>
        </w:rPr>
        <w:t>1. Природное и общественное в человеке. (Человек как результат биологической и социокультурной эволюции)</w:t>
      </w:r>
    </w:p>
    <w:p w14:paraId="31C9996A" w14:textId="77777777" w:rsidR="003B4221" w:rsidRPr="00CD246C" w:rsidRDefault="00EA6B5C" w:rsidP="00CD246C">
      <w:pPr>
        <w:widowControl w:val="0"/>
        <w:spacing w:line="228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b/>
          <w:i/>
          <w:sz w:val="24"/>
          <w:szCs w:val="24"/>
        </w:rPr>
        <w:t>Антропогенез</w:t>
      </w:r>
      <w:r w:rsidRPr="00CD246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 – 1) процесс выделения человека из мира животных; </w:t>
      </w:r>
    </w:p>
    <w:p w14:paraId="31A615B4" w14:textId="0515D644" w:rsidR="00EA6B5C" w:rsidRPr="00CD246C" w:rsidRDefault="00EA6B5C" w:rsidP="00CD246C">
      <w:pPr>
        <w:widowControl w:val="0"/>
        <w:spacing w:line="228" w:lineRule="auto"/>
        <w:ind w:firstLine="397"/>
        <w:jc w:val="both"/>
        <w:rPr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2) процесс историко-эволюционного формирования физического типа человека, первоначального развития его трудовой деятельности, речи, а также общества. </w:t>
      </w:r>
      <w:r w:rsidRPr="00CD246C">
        <w:rPr>
          <w:rFonts w:ascii="Times New Roman" w:eastAsia="Times New Roman" w:hAnsi="Times New Roman" w:cs="Times New Roman"/>
          <w:b/>
          <w:bCs/>
          <w:sz w:val="24"/>
          <w:szCs w:val="24"/>
        </w:rPr>
        <w:t>К главным проблемам антропогенеза</w:t>
      </w:r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относятся: место (прародина) и время появления древнейших людей; непосредственные предки человека; основные стадии антропогенеза, его движущие силы на различных его этапах; соотношение эволюции физического типа человека с историческим прогрессом его культуры, развитием первобытного общества и речи. </w:t>
      </w:r>
      <w:r w:rsidRPr="00CD246C">
        <w:rPr>
          <w:rFonts w:ascii="Times New Roman" w:eastAsia="Times New Roman" w:hAnsi="Times New Roman" w:cs="Times New Roman"/>
          <w:b/>
          <w:bCs/>
          <w:sz w:val="24"/>
          <w:szCs w:val="24"/>
        </w:rPr>
        <w:t>Важнейшими факторами прогрессивного развития людей были</w:t>
      </w:r>
      <w:r w:rsidRPr="00CD246C">
        <w:rPr>
          <w:rFonts w:ascii="Times New Roman" w:eastAsia="Times New Roman" w:hAnsi="Times New Roman" w:cs="Times New Roman"/>
          <w:sz w:val="24"/>
          <w:szCs w:val="24"/>
        </w:rPr>
        <w:t>: совершенствование социальной организации и производственной деятельности; развитие способов общения людей (в первую очередь речи), общественной жизни коллективов (системы социальных институтов).</w:t>
      </w:r>
    </w:p>
    <w:p w14:paraId="5B1DC9B7" w14:textId="77777777" w:rsidR="00CD246C" w:rsidRDefault="00CD246C" w:rsidP="00CD246C">
      <w:pPr>
        <w:widowControl w:val="0"/>
        <w:spacing w:line="228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B9B671E" w14:textId="6DEA9332" w:rsidR="00EA6B5C" w:rsidRPr="00CD246C" w:rsidRDefault="00EA6B5C" w:rsidP="00CD246C">
      <w:pPr>
        <w:widowControl w:val="0"/>
        <w:spacing w:line="228" w:lineRule="auto"/>
        <w:ind w:firstLine="397"/>
        <w:jc w:val="center"/>
        <w:rPr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b/>
          <w:i/>
          <w:sz w:val="24"/>
          <w:szCs w:val="24"/>
        </w:rPr>
        <w:t>Теории происхождения человека:</w:t>
      </w:r>
      <w:r w:rsidRPr="00CD24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3CFC3BD" w14:textId="77777777" w:rsidR="00EA6B5C" w:rsidRPr="00CD246C" w:rsidRDefault="00EA6B5C" w:rsidP="00CD246C">
      <w:pPr>
        <w:widowControl w:val="0"/>
        <w:spacing w:line="228" w:lineRule="auto"/>
        <w:ind w:firstLine="397"/>
        <w:jc w:val="both"/>
        <w:rPr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sz w:val="24"/>
          <w:szCs w:val="24"/>
        </w:rPr>
        <w:t>1) </w:t>
      </w:r>
      <w:proofErr w:type="gramStart"/>
      <w:r w:rsidRPr="00CD2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Креационизм</w:t>
      </w:r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Pr="00CD246C">
        <w:rPr>
          <w:rFonts w:ascii="Times New Roman" w:eastAsia="Times New Roman" w:hAnsi="Times New Roman" w:cs="Times New Roman"/>
          <w:sz w:val="24"/>
          <w:szCs w:val="24"/>
        </w:rPr>
        <w:t>религиозная теория, божественная, теологическая) – подразумевает божественное происхождение человека.</w:t>
      </w:r>
    </w:p>
    <w:p w14:paraId="7494FB54" w14:textId="77777777" w:rsidR="00EA6B5C" w:rsidRPr="00CD246C" w:rsidRDefault="00EA6B5C" w:rsidP="00CD246C">
      <w:pPr>
        <w:widowControl w:val="0"/>
        <w:spacing w:line="228" w:lineRule="auto"/>
        <w:ind w:firstLine="397"/>
        <w:jc w:val="both"/>
        <w:rPr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sz w:val="24"/>
          <w:szCs w:val="24"/>
        </w:rPr>
        <w:t>2) </w:t>
      </w:r>
      <w:proofErr w:type="gramStart"/>
      <w:r w:rsidRPr="00CD2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Эволюционизм</w:t>
      </w:r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теория эволюции </w:t>
      </w:r>
      <w:r w:rsidRPr="00CD246C">
        <w:rPr>
          <w:rFonts w:ascii="Times New Roman" w:eastAsia="Times New Roman" w:hAnsi="Times New Roman" w:cs="Times New Roman"/>
          <w:i/>
          <w:sz w:val="24"/>
          <w:szCs w:val="24"/>
        </w:rPr>
        <w:t>Чарльза Дарвина</w:t>
      </w:r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) – естественно-научная теория, согласно которой человек является биологическим видом, происхождение его – природное, естественное.</w:t>
      </w:r>
    </w:p>
    <w:p w14:paraId="127AC545" w14:textId="77777777" w:rsidR="00EA6B5C" w:rsidRPr="00CD246C" w:rsidRDefault="00EA6B5C" w:rsidP="00CD246C">
      <w:pPr>
        <w:widowControl w:val="0"/>
        <w:spacing w:line="228" w:lineRule="auto"/>
        <w:ind w:firstLine="397"/>
        <w:jc w:val="both"/>
        <w:rPr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CD2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Трудовая </w:t>
      </w:r>
      <w:proofErr w:type="gramStart"/>
      <w:r w:rsidRPr="00CD2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теория</w:t>
      </w:r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Pr="00CD246C">
        <w:rPr>
          <w:rFonts w:ascii="Times New Roman" w:eastAsia="Times New Roman" w:hAnsi="Times New Roman" w:cs="Times New Roman"/>
          <w:sz w:val="24"/>
          <w:szCs w:val="24"/>
        </w:rPr>
        <w:t>естественнонаучная, материалистическая теория Ф. Энгельса) – утверждает, что причиной выделения человека из животного мира и его эволюции является труд.</w:t>
      </w:r>
    </w:p>
    <w:p w14:paraId="0AEEB65F" w14:textId="20D068B2" w:rsidR="00EA6B5C" w:rsidRDefault="00EA6B5C" w:rsidP="00CD246C">
      <w:pPr>
        <w:widowControl w:val="0"/>
        <w:spacing w:line="228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sz w:val="24"/>
          <w:szCs w:val="24"/>
        </w:rPr>
        <w:t>4) </w:t>
      </w:r>
      <w:r w:rsidRPr="00CD2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Теория внешнего вмешательства (</w:t>
      </w:r>
      <w:proofErr w:type="spellStart"/>
      <w:proofErr w:type="gramStart"/>
      <w:r w:rsidRPr="00CD2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палеовизита</w:t>
      </w:r>
      <w:proofErr w:type="spellEnd"/>
      <w:r w:rsidRPr="00CD2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  <w:r w:rsidRPr="00CD24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D246C">
        <w:rPr>
          <w:rFonts w:ascii="Times New Roman" w:eastAsia="Times New Roman" w:hAnsi="Times New Roman" w:cs="Times New Roman"/>
          <w:sz w:val="24"/>
          <w:szCs w:val="24"/>
        </w:rPr>
        <w:t> –</w:t>
      </w:r>
      <w:proofErr w:type="gramEnd"/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согласно этой теории, появление людей на Земле связано с деятельностью иных цивилизаций (люди – прямые потомки инопланетян, высадившихся на Землю в доисторическое время).</w:t>
      </w:r>
    </w:p>
    <w:p w14:paraId="764D27C3" w14:textId="77777777" w:rsidR="00CD246C" w:rsidRPr="00CD246C" w:rsidRDefault="00CD246C" w:rsidP="00CD246C">
      <w:pPr>
        <w:widowControl w:val="0"/>
        <w:spacing w:line="228" w:lineRule="auto"/>
        <w:ind w:firstLine="397"/>
        <w:jc w:val="both"/>
        <w:rPr>
          <w:sz w:val="24"/>
          <w:szCs w:val="24"/>
        </w:rPr>
      </w:pPr>
    </w:p>
    <w:p w14:paraId="4AA405E8" w14:textId="77777777" w:rsidR="00EA6B5C" w:rsidRPr="00CD246C" w:rsidRDefault="00EA6B5C" w:rsidP="00CD246C">
      <w:pPr>
        <w:widowControl w:val="0"/>
        <w:spacing w:line="228" w:lineRule="auto"/>
        <w:ind w:firstLine="397"/>
        <w:jc w:val="both"/>
        <w:rPr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b/>
          <w:i/>
          <w:sz w:val="24"/>
          <w:szCs w:val="24"/>
        </w:rPr>
        <w:t>Человек</w:t>
      </w:r>
      <w:r w:rsidRPr="00CD24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 – </w:t>
      </w:r>
      <w:r w:rsidRPr="00CD246C">
        <w:rPr>
          <w:rFonts w:ascii="Times New Roman" w:eastAsia="Times New Roman" w:hAnsi="Times New Roman" w:cs="Times New Roman"/>
          <w:i/>
          <w:sz w:val="24"/>
          <w:szCs w:val="24"/>
        </w:rPr>
        <w:t>высшая ступень развития живых организмов на Земле.</w:t>
      </w:r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 Человек принадлежит к высшим млекопитающим, образуя особый вид </w:t>
      </w:r>
      <w:proofErr w:type="spellStart"/>
      <w:r w:rsidRPr="00CD246C">
        <w:rPr>
          <w:rFonts w:ascii="Times New Roman" w:eastAsia="Times New Roman" w:hAnsi="Times New Roman" w:cs="Times New Roman"/>
          <w:sz w:val="24"/>
          <w:szCs w:val="24"/>
        </w:rPr>
        <w:t>Homo</w:t>
      </w:r>
      <w:proofErr w:type="spellEnd"/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246C">
        <w:rPr>
          <w:rFonts w:ascii="Times New Roman" w:eastAsia="Times New Roman" w:hAnsi="Times New Roman" w:cs="Times New Roman"/>
          <w:sz w:val="24"/>
          <w:szCs w:val="24"/>
        </w:rPr>
        <w:t>sapiens</w:t>
      </w:r>
      <w:proofErr w:type="spellEnd"/>
      <w:r w:rsidRPr="00CD246C">
        <w:rPr>
          <w:rFonts w:ascii="Times New Roman" w:eastAsia="Times New Roman" w:hAnsi="Times New Roman" w:cs="Times New Roman"/>
          <w:sz w:val="24"/>
          <w:szCs w:val="24"/>
        </w:rPr>
        <w:t>. В философском понимании природа человека является бинарной (двойной), а сам человек – биосоциальное существо, так как является одновременно и частью природы, и неразрывно связан с обществом.</w:t>
      </w:r>
    </w:p>
    <w:p w14:paraId="11837D49" w14:textId="77777777" w:rsidR="00EA6B5C" w:rsidRPr="00CD246C" w:rsidRDefault="00EA6B5C" w:rsidP="00CD246C">
      <w:pPr>
        <w:widowControl w:val="0"/>
        <w:spacing w:line="228" w:lineRule="auto"/>
        <w:ind w:firstLine="397"/>
        <w:jc w:val="both"/>
        <w:rPr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Биологическая </w:t>
      </w:r>
      <w:proofErr w:type="gramStart"/>
      <w:r w:rsidRPr="00CD2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природа</w:t>
      </w:r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 человека</w:t>
      </w:r>
      <w:proofErr w:type="gramEnd"/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проявляется в его анатомии и физиологии. Человек рождается с набором биологических черт, но разумным становится под действием общества.</w:t>
      </w:r>
    </w:p>
    <w:p w14:paraId="7C6A117D" w14:textId="77777777" w:rsidR="00EA6B5C" w:rsidRPr="00CD246C" w:rsidRDefault="00EA6B5C" w:rsidP="00CD246C">
      <w:pPr>
        <w:widowControl w:val="0"/>
        <w:spacing w:line="228" w:lineRule="auto"/>
        <w:ind w:firstLine="397"/>
        <w:jc w:val="both"/>
        <w:rPr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Человек – существо </w:t>
      </w:r>
      <w:proofErr w:type="gramStart"/>
      <w:r w:rsidRPr="00CD2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социальное</w:t>
      </w:r>
      <w:r w:rsidRPr="00CD246C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 обладает</w:t>
      </w:r>
      <w:proofErr w:type="gramEnd"/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членораздельной речью, сознанием, высшими психическими функциями (абстрактно-логическое </w:t>
      </w:r>
      <w:r w:rsidRPr="00CD246C">
        <w:rPr>
          <w:rFonts w:ascii="Times New Roman" w:eastAsia="Times New Roman" w:hAnsi="Times New Roman" w:cs="Times New Roman"/>
          <w:sz w:val="24"/>
          <w:szCs w:val="24"/>
        </w:rPr>
        <w:t>мышление, логическая память и т. д.), способен создавать орудия и пользоваться ими, воспринимает и соблюдает общественные нормы поведения, выполняет определенные общественные функции и играет социальные роли. Социальная сущность человека проявляется через такие свойства, как: способность и готовность к общественно полезному труду, сознание и разум, свобода и ответственность и другие.</w:t>
      </w:r>
    </w:p>
    <w:p w14:paraId="0C2DDC8D" w14:textId="77777777" w:rsidR="00EA6B5C" w:rsidRPr="00CD246C" w:rsidRDefault="00EA6B5C" w:rsidP="00CD246C">
      <w:pPr>
        <w:widowControl w:val="0"/>
        <w:spacing w:line="228" w:lineRule="auto"/>
        <w:ind w:firstLine="397"/>
        <w:jc w:val="both"/>
        <w:rPr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Человек – существо духовное</w:t>
      </w:r>
      <w:r w:rsidRPr="00CD246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 Духовный мир человека (микрокосм человека) – сложная система, которая включает в себя: духовные потребности в познании окружающего мира; знания о природе, обществе, человеке, самом себе; убеждения, взгляды, вера в их истинность; способность к различным формам социальной деятельности; чувства и эмоции; цели и ценности.</w:t>
      </w:r>
    </w:p>
    <w:p w14:paraId="5672D5AD" w14:textId="77777777" w:rsidR="00EA6B5C" w:rsidRPr="00CD246C" w:rsidRDefault="00EA6B5C" w:rsidP="00CD246C">
      <w:pPr>
        <w:widowControl w:val="0"/>
        <w:spacing w:line="228" w:lineRule="auto"/>
        <w:ind w:firstLine="397"/>
        <w:jc w:val="both"/>
        <w:rPr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Человек, обособившись от животного мира, начал создавать вторую, искусственную среду обитания – </w:t>
      </w:r>
      <w:r w:rsidRPr="00CD2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культуру.</w:t>
      </w:r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76901B" w14:textId="77777777" w:rsidR="003B4221" w:rsidRPr="00CD246C" w:rsidRDefault="00EA6B5C" w:rsidP="00CD246C">
      <w:pPr>
        <w:widowControl w:val="0"/>
        <w:spacing w:line="228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На формирование человека влияют </w:t>
      </w:r>
      <w:r w:rsidRPr="00CD246C">
        <w:rPr>
          <w:rFonts w:ascii="Times New Roman" w:eastAsia="Times New Roman" w:hAnsi="Times New Roman" w:cs="Times New Roman"/>
          <w:b/>
          <w:i/>
          <w:sz w:val="24"/>
          <w:szCs w:val="24"/>
        </w:rPr>
        <w:t>три группы факторов:</w:t>
      </w:r>
      <w:r w:rsidRPr="00CD24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533B94" w14:textId="08FB5F66" w:rsidR="003B4221" w:rsidRPr="00CD246C" w:rsidRDefault="00CD246C" w:rsidP="00CD246C">
      <w:pPr>
        <w:widowControl w:val="0"/>
        <w:spacing w:line="228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EA6B5C" w:rsidRPr="00CD246C">
        <w:rPr>
          <w:rFonts w:ascii="Times New Roman" w:eastAsia="Times New Roman" w:hAnsi="Times New Roman" w:cs="Times New Roman"/>
          <w:i/>
          <w:sz w:val="24"/>
          <w:szCs w:val="24"/>
        </w:rPr>
        <w:t xml:space="preserve">биологические </w:t>
      </w:r>
      <w:proofErr w:type="gramStart"/>
      <w:r w:rsidR="00EA6B5C" w:rsidRPr="00CD246C">
        <w:rPr>
          <w:rFonts w:ascii="Times New Roman" w:eastAsia="Times New Roman" w:hAnsi="Times New Roman" w:cs="Times New Roman"/>
          <w:i/>
          <w:sz w:val="24"/>
          <w:szCs w:val="24"/>
        </w:rPr>
        <w:t>данные</w:t>
      </w:r>
      <w:r w:rsidR="00EA6B5C" w:rsidRPr="00CD246C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="00EA6B5C" w:rsidRPr="00CD246C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физического строения и нервной деятельности, темперамент и др.); </w:t>
      </w:r>
    </w:p>
    <w:p w14:paraId="048F6D0B" w14:textId="2E8793C3" w:rsidR="003B4221" w:rsidRPr="00CD246C" w:rsidRDefault="00CD246C" w:rsidP="00CD246C">
      <w:pPr>
        <w:widowControl w:val="0"/>
        <w:spacing w:line="228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EA6B5C" w:rsidRPr="00CD246C">
        <w:rPr>
          <w:rFonts w:ascii="Times New Roman" w:eastAsia="Times New Roman" w:hAnsi="Times New Roman" w:cs="Times New Roman"/>
          <w:i/>
          <w:sz w:val="24"/>
          <w:szCs w:val="24"/>
        </w:rPr>
        <w:t xml:space="preserve">социокультурные </w:t>
      </w:r>
      <w:proofErr w:type="gramStart"/>
      <w:r w:rsidR="00EA6B5C" w:rsidRPr="00CD246C">
        <w:rPr>
          <w:rFonts w:ascii="Times New Roman" w:eastAsia="Times New Roman" w:hAnsi="Times New Roman" w:cs="Times New Roman"/>
          <w:i/>
          <w:sz w:val="24"/>
          <w:szCs w:val="24"/>
        </w:rPr>
        <w:t>условия</w:t>
      </w:r>
      <w:r w:rsidR="00EA6B5C" w:rsidRPr="00CD246C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="00EA6B5C" w:rsidRPr="00CD246C">
        <w:rPr>
          <w:rFonts w:ascii="Times New Roman" w:eastAsia="Times New Roman" w:hAnsi="Times New Roman" w:cs="Times New Roman"/>
          <w:sz w:val="24"/>
          <w:szCs w:val="24"/>
        </w:rPr>
        <w:t>социальное окружение, среда обитания и др.);</w:t>
      </w:r>
    </w:p>
    <w:p w14:paraId="0E7C407E" w14:textId="223C732A" w:rsidR="00EA6B5C" w:rsidRPr="00CD246C" w:rsidRDefault="00CD246C" w:rsidP="00CD246C">
      <w:pPr>
        <w:widowControl w:val="0"/>
        <w:spacing w:line="228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EA6B5C" w:rsidRPr="00CD246C">
        <w:rPr>
          <w:rFonts w:ascii="Times New Roman" w:eastAsia="Times New Roman" w:hAnsi="Times New Roman" w:cs="Times New Roman"/>
          <w:i/>
          <w:sz w:val="24"/>
          <w:szCs w:val="24"/>
        </w:rPr>
        <w:t>индивидуальная история.</w:t>
      </w:r>
      <w:r w:rsidR="00EA6B5C" w:rsidRPr="00CD2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D46FCA" w14:textId="77777777" w:rsidR="003B4221" w:rsidRPr="00CD246C" w:rsidRDefault="003B4221" w:rsidP="00CD246C">
      <w:pPr>
        <w:widowControl w:val="0"/>
        <w:spacing w:line="228" w:lineRule="auto"/>
        <w:ind w:firstLine="397"/>
        <w:jc w:val="both"/>
        <w:rPr>
          <w:sz w:val="24"/>
          <w:szCs w:val="24"/>
        </w:rPr>
      </w:pPr>
    </w:p>
    <w:p w14:paraId="4FC2D1CD" w14:textId="77777777" w:rsidR="00EA6B5C" w:rsidRPr="00CD246C" w:rsidRDefault="00EA6B5C" w:rsidP="00CD246C">
      <w:pPr>
        <w:widowControl w:val="0"/>
        <w:spacing w:line="228" w:lineRule="auto"/>
        <w:ind w:firstLine="397"/>
        <w:jc w:val="both"/>
        <w:rPr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Существует </w:t>
      </w:r>
      <w:r w:rsidRPr="00CD246C">
        <w:rPr>
          <w:rFonts w:ascii="Times New Roman" w:eastAsia="Times New Roman" w:hAnsi="Times New Roman" w:cs="Times New Roman"/>
          <w:b/>
          <w:i/>
          <w:sz w:val="24"/>
          <w:szCs w:val="24"/>
        </w:rPr>
        <w:t>два подхода</w:t>
      </w:r>
      <w:r w:rsidRPr="00CD24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 в решении вопроса о соотношении природного и социального в человеке:</w:t>
      </w:r>
    </w:p>
    <w:p w14:paraId="7FF78FDE" w14:textId="49D7F62E" w:rsidR="00EA6B5C" w:rsidRPr="00CD246C" w:rsidRDefault="00EA6B5C" w:rsidP="00CD246C">
      <w:pPr>
        <w:widowControl w:val="0"/>
        <w:spacing w:line="228" w:lineRule="auto"/>
        <w:ind w:firstLine="397"/>
        <w:jc w:val="both"/>
        <w:rPr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sz w:val="24"/>
          <w:szCs w:val="24"/>
        </w:rPr>
        <w:t>а) </w:t>
      </w:r>
      <w:r w:rsidRPr="00CD2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натуралистический</w:t>
      </w:r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79BA" w:rsidRPr="00CD246C">
        <w:rPr>
          <w:rFonts w:ascii="Times New Roman" w:eastAsia="Times New Roman" w:hAnsi="Times New Roman" w:cs="Times New Roman"/>
          <w:sz w:val="24"/>
          <w:szCs w:val="24"/>
        </w:rPr>
        <w:t>(биологизаторский)</w:t>
      </w:r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– преувеличивает значение в нем природного начала, влияющего на его жизнь и поведение;</w:t>
      </w:r>
    </w:p>
    <w:p w14:paraId="57573527" w14:textId="77777777" w:rsidR="00EA6B5C" w:rsidRPr="00CD246C" w:rsidRDefault="00EA6B5C" w:rsidP="00CD246C">
      <w:pPr>
        <w:widowControl w:val="0"/>
        <w:spacing w:line="228" w:lineRule="auto"/>
        <w:ind w:firstLine="397"/>
        <w:jc w:val="both"/>
        <w:rPr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D246C">
        <w:rPr>
          <w:rFonts w:ascii="Times New Roman" w:eastAsia="Times New Roman" w:hAnsi="Times New Roman" w:cs="Times New Roman"/>
          <w:b/>
          <w:bCs/>
          <w:sz w:val="24"/>
          <w:szCs w:val="24"/>
        </w:rPr>
        <w:t>) </w:t>
      </w:r>
      <w:proofErr w:type="gramStart"/>
      <w:r w:rsidRPr="00CD2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социологический</w:t>
      </w:r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 –</w:t>
      </w:r>
      <w:proofErr w:type="gramEnd"/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признание в нем только социального начала и игнорирование при этом биологической стороны его природы.</w:t>
      </w:r>
    </w:p>
    <w:p w14:paraId="479EFC99" w14:textId="5CD1852D" w:rsidR="00EA6B5C" w:rsidRPr="00CD246C" w:rsidRDefault="00EA6B5C" w:rsidP="00CD246C">
      <w:pPr>
        <w:widowControl w:val="0"/>
        <w:spacing w:line="228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Абсолютизация одной из сторон сущности человека приводит к </w:t>
      </w:r>
      <w:proofErr w:type="spellStart"/>
      <w:r w:rsidRPr="00CD246C">
        <w:rPr>
          <w:rFonts w:ascii="Times New Roman" w:eastAsia="Times New Roman" w:hAnsi="Times New Roman" w:cs="Times New Roman"/>
          <w:sz w:val="24"/>
          <w:szCs w:val="24"/>
        </w:rPr>
        <w:t>биологизаторству</w:t>
      </w:r>
      <w:proofErr w:type="spellEnd"/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CD246C">
        <w:rPr>
          <w:rFonts w:ascii="Times New Roman" w:eastAsia="Times New Roman" w:hAnsi="Times New Roman" w:cs="Times New Roman"/>
          <w:sz w:val="24"/>
          <w:szCs w:val="24"/>
        </w:rPr>
        <w:t>социологизаторству</w:t>
      </w:r>
      <w:proofErr w:type="spellEnd"/>
      <w:r w:rsidRPr="00CD24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EF05A8" w14:textId="77777777" w:rsidR="003B4221" w:rsidRPr="00CD246C" w:rsidRDefault="003B4221" w:rsidP="00CD246C">
      <w:pPr>
        <w:widowControl w:val="0"/>
        <w:spacing w:line="228" w:lineRule="auto"/>
        <w:ind w:firstLine="397"/>
        <w:jc w:val="both"/>
        <w:rPr>
          <w:sz w:val="24"/>
          <w:szCs w:val="24"/>
        </w:rPr>
      </w:pPr>
    </w:p>
    <w:p w14:paraId="394D54D8" w14:textId="28B8F6F8" w:rsidR="00EA6B5C" w:rsidRPr="00CD246C" w:rsidRDefault="00EA6B5C" w:rsidP="00CD246C">
      <w:pPr>
        <w:widowControl w:val="0"/>
        <w:spacing w:line="228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Человек – явление </w:t>
      </w:r>
      <w:proofErr w:type="gramStart"/>
      <w:r w:rsidRPr="00CD246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природы</w:t>
      </w:r>
      <w:r w:rsidRPr="00CD246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 он</w:t>
      </w:r>
      <w:proofErr w:type="gramEnd"/>
      <w:r w:rsidRPr="00CD246C">
        <w:rPr>
          <w:rFonts w:ascii="Times New Roman" w:eastAsia="Times New Roman" w:hAnsi="Times New Roman" w:cs="Times New Roman"/>
          <w:sz w:val="24"/>
          <w:szCs w:val="24"/>
        </w:rPr>
        <w:t xml:space="preserve"> зависим от нее, но в то же время он возвышается над природой в духовно-культурном отношении. Человек отличается от всего животного мира своим сознанием, и особенно осознанием самого себя, своей общественной роли, смысла своей жизни, пониманием конечности своего индивидуального бытия. Человек обладает физической и духовной способностью к самосовершенствованию. Благодаря своей физически-духовной организации только человек может стать личностью, способной к осознанной деятельности, к творчеству, к целенаправленным и планомерным действиям, готовой к моральной ответственности.</w:t>
      </w:r>
    </w:p>
    <w:p w14:paraId="5AE74229" w14:textId="77777777" w:rsidR="003B4221" w:rsidRPr="00CD246C" w:rsidRDefault="003B4221" w:rsidP="00CD246C">
      <w:pPr>
        <w:widowControl w:val="0"/>
        <w:spacing w:line="228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376984" w14:textId="77777777" w:rsidR="00CD246C" w:rsidRDefault="00CD246C" w:rsidP="00CD246C">
      <w:pPr>
        <w:spacing w:line="228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542F8DC3" w14:textId="77777777" w:rsidR="00CD246C" w:rsidRDefault="00CD246C" w:rsidP="00CD246C">
      <w:pPr>
        <w:spacing w:line="228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14:paraId="63AC5E94" w14:textId="7DD7A05A" w:rsidR="003B4221" w:rsidRPr="003B4221" w:rsidRDefault="003B4221" w:rsidP="00CD246C">
      <w:pPr>
        <w:spacing w:line="228" w:lineRule="auto"/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B42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Отличия человека от животного</w:t>
      </w:r>
      <w:r w:rsidRPr="003B4221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66B54787" w14:textId="67B3E20E" w:rsidR="003B4221" w:rsidRPr="003B4221" w:rsidRDefault="003B4221" w:rsidP="00CD246C">
      <w:pPr>
        <w:spacing w:line="228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1)</w:t>
      </w:r>
      <w:r w:rsidRPr="003B42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способность к трудовой деятельности.</w:t>
      </w:r>
    </w:p>
    <w:p w14:paraId="5385F83C" w14:textId="7AF42A72" w:rsidR="003B4221" w:rsidRPr="003B4221" w:rsidRDefault="003B4221" w:rsidP="00CD246C">
      <w:pPr>
        <w:spacing w:line="228" w:lineRule="auto"/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B42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Способность человека к труду проявляется в изготовлении орудий труда и в их использовании как средства производства материальных благ. </w:t>
      </w:r>
    </w:p>
    <w:p w14:paraId="333D9DC9" w14:textId="5CCD89F8" w:rsidR="003B4221" w:rsidRPr="003B4221" w:rsidRDefault="003B4221" w:rsidP="00CD246C">
      <w:pPr>
        <w:spacing w:line="228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2)</w:t>
      </w:r>
      <w:proofErr w:type="spellStart"/>
      <w:r w:rsidRPr="003B42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Целеполагание.</w:t>
      </w:r>
      <w:r w:rsidRPr="003B4221">
        <w:rPr>
          <w:rFonts w:ascii="Times New Roman" w:eastAsia="Times New Roman" w:hAnsi="Times New Roman" w:cs="Times New Roman"/>
          <w:color w:val="auto"/>
          <w:sz w:val="24"/>
          <w:szCs w:val="24"/>
        </w:rPr>
        <w:t>Особенно</w:t>
      </w:r>
      <w:proofErr w:type="spellEnd"/>
      <w:r w:rsidRPr="003B42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ярко человека отличает его деятельность. В ней происходит становление и самореализация личности. Стимулом для неё являются стремления к своей цели.</w:t>
      </w:r>
    </w:p>
    <w:p w14:paraId="35256F21" w14:textId="323C7E9A" w:rsidR="003B4221" w:rsidRPr="003B4221" w:rsidRDefault="003B4221" w:rsidP="00CD246C">
      <w:pPr>
        <w:spacing w:line="228" w:lineRule="auto"/>
        <w:ind w:firstLine="397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3)</w:t>
      </w:r>
      <w:r w:rsidRPr="003B42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Способность </w:t>
      </w:r>
      <w:proofErr w:type="spellStart"/>
      <w:proofErr w:type="gramStart"/>
      <w:r w:rsidRPr="003B42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мыслить.</w:t>
      </w:r>
      <w:r w:rsidRPr="003B4221">
        <w:rPr>
          <w:rFonts w:ascii="Times New Roman" w:eastAsia="Times New Roman" w:hAnsi="Times New Roman" w:cs="Times New Roman"/>
          <w:color w:val="auto"/>
          <w:sz w:val="24"/>
          <w:szCs w:val="24"/>
        </w:rPr>
        <w:t>Также</w:t>
      </w:r>
      <w:proofErr w:type="spellEnd"/>
      <w:proofErr w:type="gramEnd"/>
      <w:r w:rsidRPr="003B42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человек способен сознательно и целенаправленно осуществлять творческую деятельность, а животное в своём поведении руководствуется инстинктами. Человеческая деятельность носит сознательно-волевой характер. При этом человек обладает способностью предвидеть различные исходы, которые последуют за принятыми им решениями, характер и направленность развития природных и социальных процессов. Ведь он может самостоятельно выбирать социальные роли и проектировать своё поведение. Человека характеризует ценностное отношение к действительности, а у животных отсутствует разделение себя и природы.</w:t>
      </w:r>
    </w:p>
    <w:p w14:paraId="44BB00F6" w14:textId="77777777" w:rsidR="003B4221" w:rsidRPr="00CD246C" w:rsidRDefault="003B4221" w:rsidP="00CD246C">
      <w:pPr>
        <w:spacing w:line="228" w:lineRule="auto"/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4) </w:t>
      </w:r>
      <w:r w:rsidRPr="003B42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Преобразование действительности вокруг </w:t>
      </w:r>
      <w:proofErr w:type="spellStart"/>
      <w:proofErr w:type="gramStart"/>
      <w:r w:rsidRPr="003B42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себя</w:t>
      </w:r>
      <w:r w:rsidRPr="003B4221">
        <w:rPr>
          <w:rFonts w:ascii="Times New Roman" w:eastAsia="Times New Roman" w:hAnsi="Times New Roman" w:cs="Times New Roman"/>
          <w:color w:val="auto"/>
          <w:sz w:val="24"/>
          <w:szCs w:val="24"/>
        </w:rPr>
        <w:t>.Для</w:t>
      </w:r>
      <w:proofErr w:type="spellEnd"/>
      <w:proofErr w:type="gramEnd"/>
      <w:r w:rsidRPr="003B42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постоянно развивающихся потребностей человек создаёт мир материальной и духовной культуры. Животные же не способны на глобальные изменения в </w:t>
      </w:r>
      <w:r w:rsidRPr="003B42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окружающей их среде. Происходит их приспособление к среде обитания, которая и определяет их образ жизни. Человек, создавая новые предметы с необходимыми ему качествами, </w:t>
      </w:r>
      <w:proofErr w:type="gramStart"/>
      <w:r w:rsidRPr="003B4221">
        <w:rPr>
          <w:rFonts w:ascii="Times New Roman" w:eastAsia="Times New Roman" w:hAnsi="Times New Roman" w:cs="Times New Roman"/>
          <w:color w:val="auto"/>
          <w:sz w:val="24"/>
          <w:szCs w:val="24"/>
        </w:rPr>
        <w:t>использует  накопленные</w:t>
      </w:r>
      <w:proofErr w:type="gramEnd"/>
      <w:r w:rsidRPr="003B42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знания. Без них он не смог бы совершить никаких </w:t>
      </w:r>
      <w:proofErr w:type="gramStart"/>
      <w:r w:rsidRPr="003B4221">
        <w:rPr>
          <w:rFonts w:ascii="Times New Roman" w:eastAsia="Times New Roman" w:hAnsi="Times New Roman" w:cs="Times New Roman"/>
          <w:color w:val="auto"/>
          <w:sz w:val="24"/>
          <w:szCs w:val="24"/>
        </w:rPr>
        <w:t>технических  открытий</w:t>
      </w:r>
      <w:proofErr w:type="gramEnd"/>
      <w:r w:rsidRPr="003B4221">
        <w:rPr>
          <w:rFonts w:ascii="Times New Roman" w:eastAsia="Times New Roman" w:hAnsi="Times New Roman" w:cs="Times New Roman"/>
          <w:color w:val="auto"/>
          <w:sz w:val="24"/>
          <w:szCs w:val="24"/>
        </w:rPr>
        <w:t>. Но для создания изобретений необходима не только</w:t>
      </w:r>
      <w:r w:rsidRPr="00CD24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3B4221">
        <w:rPr>
          <w:rFonts w:ascii="Times New Roman" w:eastAsia="Times New Roman" w:hAnsi="Times New Roman" w:cs="Times New Roman"/>
          <w:color w:val="auto"/>
          <w:sz w:val="24"/>
          <w:szCs w:val="24"/>
        </w:rPr>
        <w:t>способность  накапливать</w:t>
      </w:r>
      <w:proofErr w:type="gramEnd"/>
      <w:r w:rsidRPr="003B4221">
        <w:rPr>
          <w:rFonts w:ascii="Times New Roman" w:eastAsia="Times New Roman" w:hAnsi="Times New Roman" w:cs="Times New Roman"/>
          <w:color w:val="auto"/>
          <w:sz w:val="24"/>
          <w:szCs w:val="24"/>
        </w:rPr>
        <w:t> знания, но и способность осмысливать их. Для этого человек осуществляет мыслительную деятельность, которая улучшалась вместе с </w:t>
      </w:r>
      <w:proofErr w:type="gramStart"/>
      <w:r w:rsidRPr="003B4221">
        <w:rPr>
          <w:rFonts w:ascii="Times New Roman" w:eastAsia="Times New Roman" w:hAnsi="Times New Roman" w:cs="Times New Roman"/>
          <w:color w:val="auto"/>
          <w:sz w:val="24"/>
          <w:szCs w:val="24"/>
        </w:rPr>
        <w:t>развитием  мозга</w:t>
      </w:r>
      <w:proofErr w:type="gramEnd"/>
      <w:r w:rsidRPr="003B42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6C769D9" w14:textId="04BF76A7" w:rsidR="003B4221" w:rsidRPr="00CD246C" w:rsidRDefault="003B4221" w:rsidP="00CD246C">
      <w:pPr>
        <w:numPr>
          <w:ilvl w:val="0"/>
          <w:numId w:val="4"/>
        </w:numPr>
        <w:spacing w:line="228" w:lineRule="auto"/>
        <w:ind w:left="0"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5)</w:t>
      </w:r>
      <w:r w:rsidRPr="003B422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Членораздельная речь.</w:t>
      </w:r>
      <w:r w:rsidRPr="003B42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D246C">
        <w:rPr>
          <w:rFonts w:ascii="Times New Roman" w:eastAsia="Times New Roman" w:hAnsi="Times New Roman" w:cs="Times New Roman"/>
          <w:color w:val="auto"/>
          <w:sz w:val="24"/>
          <w:szCs w:val="24"/>
        </w:rPr>
        <w:t>П</w:t>
      </w:r>
      <w:r w:rsidRPr="003B4221">
        <w:rPr>
          <w:rFonts w:ascii="Times New Roman" w:eastAsia="Times New Roman" w:hAnsi="Times New Roman" w:cs="Times New Roman"/>
          <w:color w:val="auto"/>
          <w:sz w:val="24"/>
          <w:szCs w:val="24"/>
        </w:rPr>
        <w:t>омогает людям обмениваться мыслями. Даже если человек не может говорить, он использует особый язык глухонемых, но это тоже вербальное общение (то есть, при помощи слов</w:t>
      </w:r>
      <w:proofErr w:type="gramStart"/>
      <w:r w:rsidRPr="003B4221">
        <w:rPr>
          <w:rFonts w:ascii="Times New Roman" w:eastAsia="Times New Roman" w:hAnsi="Times New Roman" w:cs="Times New Roman"/>
          <w:color w:val="auto"/>
          <w:sz w:val="24"/>
          <w:szCs w:val="24"/>
        </w:rPr>
        <w:t>).Между</w:t>
      </w:r>
      <w:proofErr w:type="gramEnd"/>
      <w:r w:rsidRPr="003B42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мышлением и языком существует тесная связь. Их невозможно </w:t>
      </w:r>
      <w:proofErr w:type="gramStart"/>
      <w:r w:rsidRPr="003B4221">
        <w:rPr>
          <w:rFonts w:ascii="Times New Roman" w:eastAsia="Times New Roman" w:hAnsi="Times New Roman" w:cs="Times New Roman"/>
          <w:color w:val="auto"/>
          <w:sz w:val="24"/>
          <w:szCs w:val="24"/>
        </w:rPr>
        <w:t>отделить  друг</w:t>
      </w:r>
      <w:proofErr w:type="gramEnd"/>
      <w:r w:rsidRPr="003B4221">
        <w:rPr>
          <w:rFonts w:ascii="Times New Roman" w:eastAsia="Times New Roman" w:hAnsi="Times New Roman" w:cs="Times New Roman"/>
          <w:color w:val="auto"/>
          <w:sz w:val="24"/>
          <w:szCs w:val="24"/>
        </w:rPr>
        <w:t> от друга, не разрушая того и другого.</w:t>
      </w:r>
      <w:r w:rsidRPr="00CD24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B422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Язык не</w:t>
      </w:r>
      <w:r w:rsidRPr="00CD246C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3B422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существует без мышления, а </w:t>
      </w:r>
      <w:proofErr w:type="gramStart"/>
      <w:r w:rsidRPr="003B422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мышление  —</w:t>
      </w:r>
      <w:proofErr w:type="gramEnd"/>
      <w:r w:rsidRPr="003B4221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  без языка.</w:t>
      </w:r>
    </w:p>
    <w:p w14:paraId="4037A63B" w14:textId="77777777" w:rsidR="00CD246C" w:rsidRPr="00CD246C" w:rsidRDefault="00CD246C" w:rsidP="00CD246C">
      <w:pPr>
        <w:spacing w:line="228" w:lineRule="auto"/>
        <w:ind w:left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6BCC572" w14:textId="3C17C403" w:rsidR="00EA6B5C" w:rsidRPr="00CD246C" w:rsidRDefault="00EA6B5C" w:rsidP="00CD246C">
      <w:pPr>
        <w:spacing w:line="228" w:lineRule="auto"/>
        <w:ind w:firstLine="39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D246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Таким </w:t>
      </w:r>
      <w:proofErr w:type="gramStart"/>
      <w:r w:rsidRPr="00CD246C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образом:</w:t>
      </w:r>
      <w:r w:rsidRPr="00CD246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CD24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proofErr w:type="gramEnd"/>
      <w:r w:rsidRPr="00CD24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человек – </w:t>
      </w:r>
      <w:r w:rsidRPr="00CD246C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>существо уникальное</w:t>
      </w:r>
      <w:r w:rsidRPr="00CD24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(открытое миру, неповторимое, духовно незавершенное); </w:t>
      </w:r>
      <w:r w:rsidRPr="00CD246C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>существо универсальное</w:t>
      </w:r>
      <w:r w:rsidRPr="00CD24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(способное к любому виду деятельности); </w:t>
      </w:r>
      <w:r w:rsidRPr="00CD246C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существо целостное</w:t>
      </w:r>
      <w:r w:rsidRPr="00CD24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(интегрирует (соединяет) в себе физическое, психическое и духовное начала).</w:t>
      </w:r>
    </w:p>
    <w:p w14:paraId="3D564BF5" w14:textId="77777777" w:rsidR="00EA6B5C" w:rsidRPr="00CD246C" w:rsidRDefault="00EA6B5C" w:rsidP="00CD246C">
      <w:pPr>
        <w:spacing w:line="228" w:lineRule="auto"/>
        <w:ind w:firstLine="397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EA6B5C" w:rsidRPr="00CD246C" w:rsidSect="003B4221">
          <w:pgSz w:w="16838" w:h="11906" w:orient="landscape"/>
          <w:pgMar w:top="454" w:right="454" w:bottom="454" w:left="454" w:header="708" w:footer="708" w:gutter="0"/>
          <w:cols w:num="2" w:space="227"/>
          <w:docGrid w:linePitch="360"/>
        </w:sectPr>
      </w:pPr>
    </w:p>
    <w:p w14:paraId="207F82E3" w14:textId="77777777" w:rsidR="003B4221" w:rsidRPr="00CD246C" w:rsidRDefault="003B4221" w:rsidP="00CD246C">
      <w:pPr>
        <w:spacing w:line="240" w:lineRule="auto"/>
        <w:ind w:firstLine="397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3B4221" w:rsidRPr="00CD246C" w:rsidSect="00EA6B5C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14:paraId="72EFA497" w14:textId="74E21654" w:rsidR="008C3E2F" w:rsidRPr="00CD246C" w:rsidRDefault="008C3E2F" w:rsidP="003B4221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8C3E2F" w:rsidRPr="00CD246C" w:rsidSect="00EA6B5C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E2389"/>
    <w:multiLevelType w:val="multilevel"/>
    <w:tmpl w:val="FC2A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A116A"/>
    <w:multiLevelType w:val="multilevel"/>
    <w:tmpl w:val="8786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B124F2"/>
    <w:multiLevelType w:val="multilevel"/>
    <w:tmpl w:val="186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E36C4F"/>
    <w:multiLevelType w:val="multilevel"/>
    <w:tmpl w:val="D584A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D3EF6"/>
    <w:multiLevelType w:val="multilevel"/>
    <w:tmpl w:val="4AC4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5C"/>
    <w:rsid w:val="003B4221"/>
    <w:rsid w:val="008479BA"/>
    <w:rsid w:val="008C3E2F"/>
    <w:rsid w:val="00CD246C"/>
    <w:rsid w:val="00EA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3C50"/>
  <w15:chartTrackingRefBased/>
  <w15:docId w15:val="{42570F3B-FC84-4F83-9AD6-1D2CCAA4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B5C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4221"/>
    <w:rPr>
      <w:b/>
      <w:bCs/>
    </w:rPr>
  </w:style>
  <w:style w:type="character" w:customStyle="1" w:styleId="gxst-color-emph">
    <w:name w:val="gxst-color-emph"/>
    <w:basedOn w:val="a0"/>
    <w:rsid w:val="003B4221"/>
  </w:style>
  <w:style w:type="character" w:customStyle="1" w:styleId="gxst-underline-text-solid">
    <w:name w:val="gxst-underline-text-solid"/>
    <w:basedOn w:val="a0"/>
    <w:rsid w:val="003B4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3</cp:revision>
  <dcterms:created xsi:type="dcterms:W3CDTF">2020-09-04T15:07:00Z</dcterms:created>
  <dcterms:modified xsi:type="dcterms:W3CDTF">2020-09-04T17:22:00Z</dcterms:modified>
</cp:coreProperties>
</file>