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95CBD3" w14:textId="6313FD3F" w:rsidR="00E04715" w:rsidRPr="00D6093A" w:rsidRDefault="00E04715" w:rsidP="00D6093A">
      <w:pPr>
        <w:pStyle w:val="a3"/>
        <w:shd w:val="clear" w:color="auto" w:fill="FFFFFF"/>
        <w:jc w:val="center"/>
        <w:rPr>
          <w:rFonts w:ascii="Open Sans" w:hAnsi="Open Sans"/>
          <w:color w:val="000000"/>
          <w:sz w:val="22"/>
          <w:szCs w:val="22"/>
        </w:rPr>
      </w:pPr>
      <w:r w:rsidRPr="00D6093A">
        <w:rPr>
          <w:b/>
          <w:bCs/>
          <w:color w:val="000000"/>
          <w:sz w:val="22"/>
          <w:szCs w:val="22"/>
        </w:rPr>
        <w:t xml:space="preserve">Тест </w:t>
      </w:r>
      <w:r w:rsidRPr="00D6093A">
        <w:rPr>
          <w:color w:val="000000"/>
          <w:sz w:val="22"/>
          <w:szCs w:val="22"/>
        </w:rPr>
        <w:t>1</w:t>
      </w:r>
    </w:p>
    <w:p w14:paraId="2DB92642" w14:textId="77777777" w:rsidR="00E04715" w:rsidRPr="00D6093A" w:rsidRDefault="00E04715" w:rsidP="00D6093A">
      <w:pPr>
        <w:pStyle w:val="a3"/>
        <w:shd w:val="clear" w:color="auto" w:fill="FFFFFF"/>
        <w:rPr>
          <w:rFonts w:ascii="Open Sans" w:hAnsi="Open Sans"/>
          <w:color w:val="000000"/>
          <w:sz w:val="22"/>
          <w:szCs w:val="22"/>
        </w:rPr>
      </w:pPr>
      <w:r w:rsidRPr="00D6093A">
        <w:rPr>
          <w:b/>
          <w:bCs/>
          <w:color w:val="000000"/>
          <w:sz w:val="22"/>
          <w:szCs w:val="22"/>
        </w:rPr>
        <w:t>1. Найдите предложения с деепричастным оборотом:</w:t>
      </w:r>
    </w:p>
    <w:p w14:paraId="32FD8C31" w14:textId="5BE40A7A" w:rsidR="00E04715" w:rsidRPr="00D6093A" w:rsidRDefault="00E04715" w:rsidP="00D6093A">
      <w:pPr>
        <w:pStyle w:val="a3"/>
        <w:numPr>
          <w:ilvl w:val="0"/>
          <w:numId w:val="14"/>
        </w:numPr>
        <w:shd w:val="clear" w:color="auto" w:fill="FFFFFF"/>
        <w:ind w:left="0"/>
        <w:rPr>
          <w:rFonts w:ascii="Open Sans" w:hAnsi="Open Sans"/>
          <w:color w:val="000000"/>
          <w:sz w:val="22"/>
          <w:szCs w:val="22"/>
        </w:rPr>
      </w:pPr>
      <w:r w:rsidRPr="00D6093A">
        <w:rPr>
          <w:color w:val="000000"/>
          <w:sz w:val="22"/>
          <w:szCs w:val="22"/>
        </w:rPr>
        <w:t>Надев лыжный костюм, Олег отправился на стадион.</w:t>
      </w:r>
    </w:p>
    <w:p w14:paraId="43F801F3" w14:textId="5672DF95" w:rsidR="00E04715" w:rsidRPr="00D6093A" w:rsidRDefault="00E04715" w:rsidP="00D6093A">
      <w:pPr>
        <w:pStyle w:val="a3"/>
        <w:numPr>
          <w:ilvl w:val="0"/>
          <w:numId w:val="14"/>
        </w:numPr>
        <w:shd w:val="clear" w:color="auto" w:fill="FFFFFF"/>
        <w:ind w:left="0"/>
        <w:rPr>
          <w:rFonts w:ascii="Open Sans" w:hAnsi="Open Sans"/>
          <w:color w:val="000000"/>
          <w:sz w:val="22"/>
          <w:szCs w:val="22"/>
        </w:rPr>
      </w:pPr>
      <w:r w:rsidRPr="00D6093A">
        <w:rPr>
          <w:color w:val="000000"/>
          <w:sz w:val="22"/>
          <w:szCs w:val="22"/>
        </w:rPr>
        <w:t>Берега, окружающие озеро, густо поросли камышом.</w:t>
      </w:r>
    </w:p>
    <w:p w14:paraId="041CCFB3" w14:textId="1FD9DB7E" w:rsidR="00E04715" w:rsidRPr="00D6093A" w:rsidRDefault="00E04715" w:rsidP="00D6093A">
      <w:pPr>
        <w:pStyle w:val="a3"/>
        <w:numPr>
          <w:ilvl w:val="0"/>
          <w:numId w:val="14"/>
        </w:numPr>
        <w:shd w:val="clear" w:color="auto" w:fill="FFFFFF"/>
        <w:ind w:left="0"/>
        <w:rPr>
          <w:rFonts w:ascii="Open Sans" w:hAnsi="Open Sans"/>
          <w:color w:val="000000"/>
          <w:sz w:val="22"/>
          <w:szCs w:val="22"/>
        </w:rPr>
      </w:pPr>
      <w:r w:rsidRPr="00D6093A">
        <w:rPr>
          <w:color w:val="000000"/>
          <w:sz w:val="22"/>
          <w:szCs w:val="22"/>
        </w:rPr>
        <w:t>Приземлившись, летчик осмотрелся вокруг.</w:t>
      </w:r>
    </w:p>
    <w:p w14:paraId="6058C02C" w14:textId="77777777" w:rsidR="00E04715" w:rsidRPr="00D6093A" w:rsidRDefault="00E04715" w:rsidP="00D6093A">
      <w:pPr>
        <w:pStyle w:val="a3"/>
        <w:shd w:val="clear" w:color="auto" w:fill="FFFFFF"/>
        <w:rPr>
          <w:rFonts w:ascii="Open Sans" w:hAnsi="Open Sans"/>
          <w:color w:val="000000"/>
          <w:sz w:val="22"/>
          <w:szCs w:val="22"/>
        </w:rPr>
      </w:pPr>
      <w:r w:rsidRPr="00D6093A">
        <w:rPr>
          <w:b/>
          <w:bCs/>
          <w:color w:val="000000"/>
          <w:sz w:val="22"/>
          <w:szCs w:val="22"/>
        </w:rPr>
        <w:t>2. Найдите предложение с пунктуационной ошибкой.</w:t>
      </w:r>
    </w:p>
    <w:p w14:paraId="05B6B916" w14:textId="77777777" w:rsidR="00E04715" w:rsidRPr="00D6093A" w:rsidRDefault="00E04715" w:rsidP="00D6093A">
      <w:pPr>
        <w:pStyle w:val="a3"/>
        <w:numPr>
          <w:ilvl w:val="0"/>
          <w:numId w:val="13"/>
        </w:numPr>
        <w:shd w:val="clear" w:color="auto" w:fill="FFFFFF"/>
        <w:ind w:left="0"/>
        <w:rPr>
          <w:color w:val="000000"/>
          <w:sz w:val="22"/>
          <w:szCs w:val="22"/>
        </w:rPr>
      </w:pPr>
      <w:r w:rsidRPr="00D6093A">
        <w:rPr>
          <w:color w:val="000000"/>
          <w:sz w:val="22"/>
          <w:szCs w:val="22"/>
        </w:rPr>
        <w:t>Максим, вернувшись домой, прочитал рассказ о космонавтах.</w:t>
      </w:r>
    </w:p>
    <w:p w14:paraId="3A7E49A3" w14:textId="77777777" w:rsidR="00E04715" w:rsidRPr="00D6093A" w:rsidRDefault="00E04715" w:rsidP="00D6093A">
      <w:pPr>
        <w:pStyle w:val="a3"/>
        <w:numPr>
          <w:ilvl w:val="0"/>
          <w:numId w:val="13"/>
        </w:numPr>
        <w:shd w:val="clear" w:color="auto" w:fill="FFFFFF"/>
        <w:ind w:left="0"/>
        <w:rPr>
          <w:color w:val="000000"/>
          <w:sz w:val="22"/>
          <w:szCs w:val="22"/>
        </w:rPr>
      </w:pPr>
      <w:r w:rsidRPr="00D6093A">
        <w:rPr>
          <w:color w:val="000000"/>
          <w:sz w:val="22"/>
          <w:szCs w:val="22"/>
        </w:rPr>
        <w:t>Надвигалась гроза, и самолёт поднимаясь в небо, замигал прожектором.</w:t>
      </w:r>
    </w:p>
    <w:p w14:paraId="51F187DB" w14:textId="1A7CCEC6" w:rsidR="00E04715" w:rsidRPr="00D6093A" w:rsidRDefault="00E04715" w:rsidP="00D6093A">
      <w:pPr>
        <w:pStyle w:val="a3"/>
        <w:numPr>
          <w:ilvl w:val="0"/>
          <w:numId w:val="13"/>
        </w:numPr>
        <w:shd w:val="clear" w:color="auto" w:fill="FFFFFF"/>
        <w:ind w:left="0"/>
        <w:rPr>
          <w:rFonts w:ascii="Open Sans" w:hAnsi="Open Sans"/>
          <w:color w:val="000000"/>
          <w:sz w:val="22"/>
          <w:szCs w:val="22"/>
        </w:rPr>
      </w:pPr>
      <w:r w:rsidRPr="00D6093A">
        <w:rPr>
          <w:color w:val="000000"/>
          <w:sz w:val="22"/>
          <w:szCs w:val="22"/>
        </w:rPr>
        <w:t>Осветив верхушки деревьев, над лесом поднималось солнце.</w:t>
      </w:r>
    </w:p>
    <w:p w14:paraId="39F5B01B" w14:textId="77777777" w:rsidR="00E04715" w:rsidRPr="00D6093A" w:rsidRDefault="00E04715" w:rsidP="00D6093A">
      <w:pPr>
        <w:pStyle w:val="a3"/>
        <w:shd w:val="clear" w:color="auto" w:fill="FFFFFF"/>
        <w:rPr>
          <w:rFonts w:ascii="Open Sans" w:hAnsi="Open Sans"/>
          <w:color w:val="000000"/>
          <w:sz w:val="22"/>
          <w:szCs w:val="22"/>
        </w:rPr>
      </w:pPr>
      <w:r w:rsidRPr="00D6093A">
        <w:rPr>
          <w:b/>
          <w:bCs/>
          <w:color w:val="000000"/>
          <w:sz w:val="22"/>
          <w:szCs w:val="22"/>
        </w:rPr>
        <w:t>3.</w:t>
      </w:r>
      <w:r w:rsidRPr="00D6093A">
        <w:rPr>
          <w:b/>
          <w:bCs/>
          <w:i/>
          <w:iCs/>
          <w:color w:val="000000"/>
          <w:sz w:val="22"/>
          <w:szCs w:val="22"/>
        </w:rPr>
        <w:t xml:space="preserve"> </w:t>
      </w:r>
      <w:r w:rsidRPr="00D6093A">
        <w:rPr>
          <w:b/>
          <w:bCs/>
          <w:color w:val="000000"/>
          <w:sz w:val="22"/>
          <w:szCs w:val="22"/>
        </w:rPr>
        <w:t>В каком предложении нужно поставить 2 запятые?</w:t>
      </w:r>
    </w:p>
    <w:p w14:paraId="2171C398" w14:textId="278DE5D4" w:rsidR="00E04715" w:rsidRPr="00D6093A" w:rsidRDefault="00E04715" w:rsidP="00D6093A">
      <w:pPr>
        <w:pStyle w:val="a3"/>
        <w:numPr>
          <w:ilvl w:val="0"/>
          <w:numId w:val="12"/>
        </w:numPr>
        <w:shd w:val="clear" w:color="auto" w:fill="FFFFFF"/>
        <w:ind w:left="0"/>
        <w:rPr>
          <w:rFonts w:ascii="Open Sans" w:hAnsi="Open Sans"/>
          <w:color w:val="000000"/>
          <w:sz w:val="22"/>
          <w:szCs w:val="22"/>
        </w:rPr>
      </w:pPr>
      <w:r w:rsidRPr="00D6093A">
        <w:rPr>
          <w:color w:val="000000"/>
          <w:sz w:val="22"/>
          <w:szCs w:val="22"/>
        </w:rPr>
        <w:t>Я залюбовался видом просыпающегося города открыв окно.</w:t>
      </w:r>
    </w:p>
    <w:p w14:paraId="24695225" w14:textId="455D4E33" w:rsidR="00E04715" w:rsidRPr="00D6093A" w:rsidRDefault="00E04715" w:rsidP="00D6093A">
      <w:pPr>
        <w:pStyle w:val="a3"/>
        <w:numPr>
          <w:ilvl w:val="0"/>
          <w:numId w:val="12"/>
        </w:numPr>
        <w:shd w:val="clear" w:color="auto" w:fill="FFFFFF"/>
        <w:ind w:left="0"/>
        <w:rPr>
          <w:rFonts w:ascii="Open Sans" w:hAnsi="Open Sans"/>
          <w:color w:val="000000"/>
          <w:sz w:val="22"/>
          <w:szCs w:val="22"/>
        </w:rPr>
      </w:pPr>
      <w:r w:rsidRPr="00D6093A">
        <w:rPr>
          <w:color w:val="000000"/>
          <w:sz w:val="22"/>
          <w:szCs w:val="22"/>
        </w:rPr>
        <w:t xml:space="preserve">Блеснула яркая молния и раздался удар грома. </w:t>
      </w:r>
    </w:p>
    <w:p w14:paraId="314A96FA" w14:textId="1A2AB9C4" w:rsidR="00E04715" w:rsidRPr="00D6093A" w:rsidRDefault="00E04715" w:rsidP="00D6093A">
      <w:pPr>
        <w:pStyle w:val="a3"/>
        <w:numPr>
          <w:ilvl w:val="0"/>
          <w:numId w:val="12"/>
        </w:numPr>
        <w:shd w:val="clear" w:color="auto" w:fill="FFFFFF"/>
        <w:ind w:left="0"/>
        <w:rPr>
          <w:rFonts w:ascii="Open Sans" w:hAnsi="Open Sans"/>
          <w:color w:val="000000"/>
          <w:sz w:val="22"/>
          <w:szCs w:val="22"/>
        </w:rPr>
      </w:pPr>
      <w:r w:rsidRPr="00D6093A">
        <w:rPr>
          <w:color w:val="000000"/>
          <w:sz w:val="22"/>
          <w:szCs w:val="22"/>
        </w:rPr>
        <w:t>Сергей постояв еще минуту медленно направился к вокзалу.</w:t>
      </w:r>
    </w:p>
    <w:p w14:paraId="158EC55F" w14:textId="77777777" w:rsidR="00E04715" w:rsidRPr="00D6093A" w:rsidRDefault="00E04715" w:rsidP="00D6093A">
      <w:pPr>
        <w:pStyle w:val="a3"/>
        <w:shd w:val="clear" w:color="auto" w:fill="FFFFFF"/>
        <w:rPr>
          <w:rFonts w:ascii="Open Sans" w:hAnsi="Open Sans"/>
          <w:color w:val="000000"/>
          <w:sz w:val="22"/>
          <w:szCs w:val="22"/>
        </w:rPr>
      </w:pPr>
      <w:r w:rsidRPr="00D6093A">
        <w:rPr>
          <w:b/>
          <w:bCs/>
          <w:color w:val="000000"/>
          <w:sz w:val="22"/>
          <w:szCs w:val="22"/>
        </w:rPr>
        <w:t>4. В каком предложении 2 деепричастных оборота?</w:t>
      </w:r>
    </w:p>
    <w:p w14:paraId="21368B1B" w14:textId="02436A0A" w:rsidR="00E04715" w:rsidRPr="00D6093A" w:rsidRDefault="00E04715" w:rsidP="00D6093A">
      <w:pPr>
        <w:pStyle w:val="a3"/>
        <w:numPr>
          <w:ilvl w:val="0"/>
          <w:numId w:val="11"/>
        </w:numPr>
        <w:shd w:val="clear" w:color="auto" w:fill="FFFFFF"/>
        <w:ind w:left="0"/>
        <w:rPr>
          <w:rFonts w:ascii="Open Sans" w:hAnsi="Open Sans"/>
          <w:color w:val="000000"/>
          <w:sz w:val="22"/>
          <w:szCs w:val="22"/>
        </w:rPr>
      </w:pPr>
      <w:r w:rsidRPr="00D6093A">
        <w:rPr>
          <w:color w:val="000000"/>
          <w:sz w:val="22"/>
          <w:szCs w:val="22"/>
        </w:rPr>
        <w:t>Она волновалась готовясь к выступлению и выйдя на трибуну немного растерялась.</w:t>
      </w:r>
    </w:p>
    <w:p w14:paraId="44834A20" w14:textId="6F47BD33" w:rsidR="00E04715" w:rsidRPr="00D6093A" w:rsidRDefault="00E04715" w:rsidP="00D6093A">
      <w:pPr>
        <w:pStyle w:val="a3"/>
        <w:numPr>
          <w:ilvl w:val="0"/>
          <w:numId w:val="11"/>
        </w:numPr>
        <w:shd w:val="clear" w:color="auto" w:fill="FFFFFF"/>
        <w:ind w:left="0"/>
        <w:rPr>
          <w:rFonts w:ascii="Open Sans" w:hAnsi="Open Sans"/>
          <w:color w:val="000000"/>
          <w:sz w:val="22"/>
          <w:szCs w:val="22"/>
        </w:rPr>
      </w:pPr>
      <w:r w:rsidRPr="00D6093A">
        <w:rPr>
          <w:color w:val="000000"/>
          <w:sz w:val="22"/>
          <w:szCs w:val="22"/>
        </w:rPr>
        <w:t>Космонавт внимательно слушает улыбается приветливо кивает головой.</w:t>
      </w:r>
    </w:p>
    <w:p w14:paraId="7AC8B3E9" w14:textId="1FAAF33C" w:rsidR="00E04715" w:rsidRPr="00D6093A" w:rsidRDefault="00E04715" w:rsidP="00D6093A">
      <w:pPr>
        <w:pStyle w:val="a3"/>
        <w:numPr>
          <w:ilvl w:val="0"/>
          <w:numId w:val="11"/>
        </w:numPr>
        <w:shd w:val="clear" w:color="auto" w:fill="FFFFFF"/>
        <w:ind w:left="0"/>
        <w:rPr>
          <w:rFonts w:ascii="Open Sans" w:hAnsi="Open Sans"/>
          <w:color w:val="000000"/>
          <w:sz w:val="22"/>
          <w:szCs w:val="22"/>
        </w:rPr>
      </w:pPr>
      <w:r w:rsidRPr="00D6093A">
        <w:rPr>
          <w:color w:val="000000"/>
          <w:sz w:val="22"/>
          <w:szCs w:val="22"/>
        </w:rPr>
        <w:t>Самолет развернулся снижая скорость и помахивая крыльями пошёл на посадку сверкая на солнце.</w:t>
      </w:r>
    </w:p>
    <w:p w14:paraId="2FFD09CF" w14:textId="77777777" w:rsidR="00E04715" w:rsidRPr="00D6093A" w:rsidRDefault="00E04715" w:rsidP="00D6093A">
      <w:pPr>
        <w:pStyle w:val="a3"/>
        <w:shd w:val="clear" w:color="auto" w:fill="FFFFFF"/>
        <w:rPr>
          <w:b/>
          <w:bCs/>
          <w:color w:val="000000"/>
          <w:sz w:val="22"/>
          <w:szCs w:val="22"/>
        </w:rPr>
      </w:pPr>
      <w:r w:rsidRPr="00D6093A">
        <w:rPr>
          <w:b/>
          <w:bCs/>
          <w:color w:val="000000"/>
          <w:sz w:val="22"/>
          <w:szCs w:val="22"/>
        </w:rPr>
        <w:t>5. В каком предложении встречается причастный и деепричастные обороты?</w:t>
      </w:r>
    </w:p>
    <w:p w14:paraId="3A71538B" w14:textId="79F10FEE" w:rsidR="00E04715" w:rsidRPr="00D6093A" w:rsidRDefault="00E04715" w:rsidP="00D6093A">
      <w:pPr>
        <w:pStyle w:val="a3"/>
        <w:numPr>
          <w:ilvl w:val="0"/>
          <w:numId w:val="10"/>
        </w:numPr>
        <w:shd w:val="clear" w:color="auto" w:fill="FFFFFF"/>
        <w:ind w:left="0"/>
        <w:rPr>
          <w:rFonts w:ascii="Open Sans" w:hAnsi="Open Sans"/>
          <w:color w:val="000000"/>
          <w:sz w:val="22"/>
          <w:szCs w:val="22"/>
        </w:rPr>
      </w:pPr>
      <w:r w:rsidRPr="00D6093A">
        <w:rPr>
          <w:color w:val="000000"/>
          <w:sz w:val="22"/>
          <w:szCs w:val="22"/>
        </w:rPr>
        <w:t>Лётчик вышел из кабины самолёта и по трапу спустился вниз.</w:t>
      </w:r>
    </w:p>
    <w:p w14:paraId="289ECF92" w14:textId="38A3AB58" w:rsidR="00E04715" w:rsidRPr="00D6093A" w:rsidRDefault="00E04715" w:rsidP="00D6093A">
      <w:pPr>
        <w:pStyle w:val="a3"/>
        <w:numPr>
          <w:ilvl w:val="0"/>
          <w:numId w:val="10"/>
        </w:numPr>
        <w:shd w:val="clear" w:color="auto" w:fill="FFFFFF"/>
        <w:ind w:left="0"/>
        <w:rPr>
          <w:rFonts w:ascii="Open Sans" w:hAnsi="Open Sans"/>
          <w:color w:val="000000"/>
          <w:sz w:val="22"/>
          <w:szCs w:val="22"/>
        </w:rPr>
      </w:pPr>
      <w:r w:rsidRPr="00D6093A">
        <w:rPr>
          <w:color w:val="000000"/>
          <w:sz w:val="22"/>
          <w:szCs w:val="22"/>
        </w:rPr>
        <w:t>Летнее солнце врываясь в окно освещало комнату нагретую его лучами.</w:t>
      </w:r>
    </w:p>
    <w:p w14:paraId="2DBE7E08" w14:textId="088CD771" w:rsidR="00E04715" w:rsidRPr="00D6093A" w:rsidRDefault="00E04715" w:rsidP="00D6093A">
      <w:pPr>
        <w:pStyle w:val="a3"/>
        <w:numPr>
          <w:ilvl w:val="0"/>
          <w:numId w:val="10"/>
        </w:numPr>
        <w:shd w:val="clear" w:color="auto" w:fill="FFFFFF"/>
        <w:ind w:left="0"/>
        <w:rPr>
          <w:rFonts w:ascii="Open Sans" w:hAnsi="Open Sans"/>
          <w:color w:val="000000"/>
          <w:sz w:val="22"/>
          <w:szCs w:val="22"/>
        </w:rPr>
      </w:pPr>
      <w:r w:rsidRPr="00D6093A">
        <w:rPr>
          <w:color w:val="000000"/>
          <w:sz w:val="22"/>
          <w:szCs w:val="22"/>
        </w:rPr>
        <w:t>Весело разгорелся огонёк, пустив кверху струйку дыма.</w:t>
      </w:r>
    </w:p>
    <w:p w14:paraId="7FF5C002" w14:textId="77777777" w:rsidR="00E04715" w:rsidRPr="00D6093A" w:rsidRDefault="00E04715" w:rsidP="00D6093A">
      <w:pPr>
        <w:pStyle w:val="a3"/>
        <w:shd w:val="clear" w:color="auto" w:fill="FFFFFF"/>
        <w:rPr>
          <w:rFonts w:ascii="Open Sans" w:hAnsi="Open Sans"/>
          <w:color w:val="000000"/>
          <w:sz w:val="22"/>
          <w:szCs w:val="22"/>
        </w:rPr>
      </w:pPr>
      <w:r w:rsidRPr="00D6093A">
        <w:rPr>
          <w:b/>
          <w:bCs/>
          <w:color w:val="000000"/>
          <w:sz w:val="22"/>
          <w:szCs w:val="22"/>
        </w:rPr>
        <w:t>6. В каком предложении есть причастный оборот?</w:t>
      </w:r>
    </w:p>
    <w:p w14:paraId="1BA5992F" w14:textId="77777777" w:rsidR="00E04715" w:rsidRPr="00D6093A" w:rsidRDefault="00E04715" w:rsidP="00D6093A">
      <w:pPr>
        <w:pStyle w:val="a3"/>
        <w:numPr>
          <w:ilvl w:val="0"/>
          <w:numId w:val="9"/>
        </w:numPr>
        <w:shd w:val="clear" w:color="auto" w:fill="FFFFFF"/>
        <w:ind w:left="0"/>
        <w:rPr>
          <w:color w:val="000000"/>
          <w:sz w:val="22"/>
          <w:szCs w:val="22"/>
        </w:rPr>
      </w:pPr>
      <w:r w:rsidRPr="00D6093A">
        <w:rPr>
          <w:color w:val="000000"/>
          <w:sz w:val="22"/>
          <w:szCs w:val="22"/>
        </w:rPr>
        <w:t>Солнце вышло из-за серых темнеющих туч и осветило зелёные сосны.</w:t>
      </w:r>
    </w:p>
    <w:p w14:paraId="112B9F2D" w14:textId="3BD9552E" w:rsidR="00E04715" w:rsidRPr="00D6093A" w:rsidRDefault="00E04715" w:rsidP="00D6093A">
      <w:pPr>
        <w:pStyle w:val="a3"/>
        <w:numPr>
          <w:ilvl w:val="0"/>
          <w:numId w:val="9"/>
        </w:numPr>
        <w:shd w:val="clear" w:color="auto" w:fill="FFFFFF"/>
        <w:ind w:left="0"/>
        <w:rPr>
          <w:rFonts w:ascii="Open Sans" w:hAnsi="Open Sans"/>
          <w:color w:val="000000"/>
          <w:sz w:val="22"/>
          <w:szCs w:val="22"/>
        </w:rPr>
      </w:pPr>
      <w:r w:rsidRPr="00D6093A">
        <w:rPr>
          <w:color w:val="000000"/>
          <w:sz w:val="22"/>
          <w:szCs w:val="22"/>
        </w:rPr>
        <w:t>Испуганные внезапным шумом птицы поднялись в небо.</w:t>
      </w:r>
    </w:p>
    <w:p w14:paraId="261DE362" w14:textId="4A1367AC" w:rsidR="00E04715" w:rsidRPr="00D6093A" w:rsidRDefault="00E04715" w:rsidP="00D6093A">
      <w:pPr>
        <w:pStyle w:val="a3"/>
        <w:numPr>
          <w:ilvl w:val="0"/>
          <w:numId w:val="9"/>
        </w:numPr>
        <w:shd w:val="clear" w:color="auto" w:fill="FFFFFF"/>
        <w:ind w:left="0"/>
        <w:rPr>
          <w:rFonts w:ascii="Open Sans" w:hAnsi="Open Sans"/>
          <w:color w:val="000000"/>
          <w:sz w:val="22"/>
          <w:szCs w:val="22"/>
        </w:rPr>
      </w:pPr>
      <w:r w:rsidRPr="00D6093A">
        <w:rPr>
          <w:color w:val="000000"/>
          <w:sz w:val="22"/>
          <w:szCs w:val="22"/>
        </w:rPr>
        <w:t>Яркие звезды освещали темный небосклон и воздух трещал от мороза.</w:t>
      </w:r>
    </w:p>
    <w:p w14:paraId="63A8FD38" w14:textId="77777777" w:rsidR="00E04715" w:rsidRPr="00D6093A" w:rsidRDefault="00E04715" w:rsidP="00D6093A">
      <w:pPr>
        <w:pStyle w:val="a3"/>
        <w:shd w:val="clear" w:color="auto" w:fill="FFFFFF"/>
        <w:rPr>
          <w:rFonts w:ascii="Open Sans" w:hAnsi="Open Sans"/>
          <w:color w:val="000000"/>
          <w:sz w:val="22"/>
          <w:szCs w:val="22"/>
        </w:rPr>
      </w:pPr>
      <w:r w:rsidRPr="00D6093A">
        <w:rPr>
          <w:b/>
          <w:bCs/>
          <w:color w:val="000000"/>
          <w:sz w:val="22"/>
          <w:szCs w:val="22"/>
        </w:rPr>
        <w:t>7. В каком варианте ответа правильно указаны все цифры, на месте которых в предложении должны стоять запятые?</w:t>
      </w:r>
    </w:p>
    <w:p w14:paraId="65072648" w14:textId="77777777" w:rsidR="00E04715" w:rsidRPr="00D6093A" w:rsidRDefault="00E04715" w:rsidP="00D6093A">
      <w:pPr>
        <w:pStyle w:val="a3"/>
        <w:shd w:val="clear" w:color="auto" w:fill="FFFFFF"/>
        <w:rPr>
          <w:rFonts w:ascii="Open Sans" w:hAnsi="Open Sans"/>
          <w:color w:val="000000"/>
          <w:sz w:val="22"/>
          <w:szCs w:val="22"/>
        </w:rPr>
      </w:pPr>
    </w:p>
    <w:p w14:paraId="63E77C24" w14:textId="24A0C3BA" w:rsidR="00E04715" w:rsidRPr="00D6093A" w:rsidRDefault="00E04715" w:rsidP="00D6093A">
      <w:pPr>
        <w:pStyle w:val="a3"/>
        <w:shd w:val="clear" w:color="auto" w:fill="FFFFFF"/>
        <w:rPr>
          <w:rFonts w:ascii="Open Sans" w:hAnsi="Open Sans"/>
          <w:color w:val="000000"/>
          <w:sz w:val="22"/>
          <w:szCs w:val="22"/>
        </w:rPr>
      </w:pPr>
      <w:r w:rsidRPr="00D6093A">
        <w:rPr>
          <w:i/>
          <w:iCs/>
          <w:color w:val="000000"/>
          <w:sz w:val="22"/>
          <w:szCs w:val="22"/>
        </w:rPr>
        <w:t xml:space="preserve">Она сделала паузу (1) и (2) собравшись с мыслями (3) села за стол (4) покрытый скатертью. </w:t>
      </w:r>
    </w:p>
    <w:p w14:paraId="42925662" w14:textId="657CFC30" w:rsidR="00E04715" w:rsidRDefault="00E04715" w:rsidP="00D6093A">
      <w:pPr>
        <w:pStyle w:val="a3"/>
        <w:shd w:val="clear" w:color="auto" w:fill="FFFFFF"/>
        <w:rPr>
          <w:rFonts w:ascii="Open Sans" w:hAnsi="Open Sans"/>
          <w:color w:val="000000"/>
          <w:sz w:val="22"/>
          <w:szCs w:val="22"/>
        </w:rPr>
      </w:pPr>
    </w:p>
    <w:p w14:paraId="06E39AF4" w14:textId="64BC2A20" w:rsidR="00D6093A" w:rsidRDefault="00D6093A" w:rsidP="00D6093A">
      <w:pPr>
        <w:pStyle w:val="a3"/>
        <w:shd w:val="clear" w:color="auto" w:fill="FFFFFF"/>
        <w:rPr>
          <w:rFonts w:ascii="Open Sans" w:hAnsi="Open Sans"/>
          <w:color w:val="000000"/>
          <w:sz w:val="22"/>
          <w:szCs w:val="22"/>
        </w:rPr>
      </w:pPr>
    </w:p>
    <w:p w14:paraId="21A90344" w14:textId="6BEF01EC" w:rsidR="00D6093A" w:rsidRDefault="00D6093A" w:rsidP="00D6093A">
      <w:pPr>
        <w:pStyle w:val="a3"/>
        <w:shd w:val="clear" w:color="auto" w:fill="FFFFFF"/>
        <w:rPr>
          <w:rFonts w:ascii="Open Sans" w:hAnsi="Open Sans"/>
          <w:color w:val="000000"/>
          <w:sz w:val="22"/>
          <w:szCs w:val="22"/>
        </w:rPr>
      </w:pPr>
    </w:p>
    <w:p w14:paraId="4B2999BE" w14:textId="77777777" w:rsidR="00D6093A" w:rsidRDefault="00D6093A" w:rsidP="00D6093A">
      <w:pPr>
        <w:pStyle w:val="a3"/>
        <w:shd w:val="clear" w:color="auto" w:fill="FFFFFF"/>
        <w:rPr>
          <w:rFonts w:ascii="Open Sans" w:hAnsi="Open Sans"/>
          <w:color w:val="000000"/>
          <w:sz w:val="22"/>
          <w:szCs w:val="22"/>
        </w:rPr>
      </w:pPr>
    </w:p>
    <w:p w14:paraId="1CB1EE9B" w14:textId="77777777" w:rsidR="00D6093A" w:rsidRPr="00D6093A" w:rsidRDefault="00D6093A" w:rsidP="00D6093A">
      <w:pPr>
        <w:pStyle w:val="a3"/>
        <w:shd w:val="clear" w:color="auto" w:fill="FFFFFF"/>
        <w:rPr>
          <w:rFonts w:ascii="Open Sans" w:hAnsi="Open Sans"/>
          <w:color w:val="000000"/>
          <w:sz w:val="22"/>
          <w:szCs w:val="22"/>
        </w:rPr>
      </w:pPr>
    </w:p>
    <w:p w14:paraId="0308B743" w14:textId="0FD53AC6" w:rsidR="00E04715" w:rsidRPr="00D6093A" w:rsidRDefault="00E04715" w:rsidP="00D6093A">
      <w:pPr>
        <w:pStyle w:val="a3"/>
        <w:shd w:val="clear" w:color="auto" w:fill="FFFFFF"/>
        <w:jc w:val="center"/>
        <w:rPr>
          <w:rFonts w:ascii="Open Sans" w:hAnsi="Open Sans"/>
          <w:color w:val="000000"/>
          <w:sz w:val="22"/>
          <w:szCs w:val="22"/>
        </w:rPr>
      </w:pPr>
      <w:r w:rsidRPr="00D6093A">
        <w:rPr>
          <w:b/>
          <w:bCs/>
          <w:color w:val="000000"/>
          <w:sz w:val="22"/>
          <w:szCs w:val="22"/>
        </w:rPr>
        <w:t xml:space="preserve">Тест </w:t>
      </w:r>
      <w:r w:rsidRPr="00D6093A">
        <w:rPr>
          <w:color w:val="000000"/>
          <w:sz w:val="22"/>
          <w:szCs w:val="22"/>
        </w:rPr>
        <w:t>2</w:t>
      </w:r>
    </w:p>
    <w:p w14:paraId="006B27A9" w14:textId="77777777" w:rsidR="00E04715" w:rsidRPr="00D6093A" w:rsidRDefault="00E04715" w:rsidP="00D6093A">
      <w:pPr>
        <w:pStyle w:val="a3"/>
        <w:shd w:val="clear" w:color="auto" w:fill="FFFFFF"/>
        <w:rPr>
          <w:rFonts w:ascii="Open Sans" w:hAnsi="Open Sans"/>
          <w:color w:val="000000"/>
          <w:sz w:val="22"/>
          <w:szCs w:val="22"/>
        </w:rPr>
      </w:pPr>
      <w:r w:rsidRPr="00D6093A">
        <w:rPr>
          <w:b/>
          <w:bCs/>
          <w:color w:val="000000"/>
          <w:sz w:val="22"/>
          <w:szCs w:val="22"/>
        </w:rPr>
        <w:t>1. Найдите предложения с деепричастным оборотом:</w:t>
      </w:r>
    </w:p>
    <w:p w14:paraId="29DD3938" w14:textId="54EF2C7E" w:rsidR="00E04715" w:rsidRPr="00D6093A" w:rsidRDefault="00E04715" w:rsidP="00D6093A">
      <w:pPr>
        <w:pStyle w:val="a3"/>
        <w:numPr>
          <w:ilvl w:val="0"/>
          <w:numId w:val="15"/>
        </w:numPr>
        <w:shd w:val="clear" w:color="auto" w:fill="FFFFFF"/>
        <w:rPr>
          <w:rFonts w:ascii="Open Sans" w:hAnsi="Open Sans"/>
          <w:color w:val="000000"/>
          <w:sz w:val="22"/>
          <w:szCs w:val="22"/>
        </w:rPr>
      </w:pPr>
      <w:r w:rsidRPr="00D6093A">
        <w:rPr>
          <w:color w:val="000000"/>
          <w:sz w:val="22"/>
          <w:szCs w:val="22"/>
        </w:rPr>
        <w:t>Надев лыжный костюм, Олег отправился на стадион.</w:t>
      </w:r>
    </w:p>
    <w:p w14:paraId="26E8D402" w14:textId="169D628D" w:rsidR="00E04715" w:rsidRPr="00D6093A" w:rsidRDefault="00E04715" w:rsidP="00D6093A">
      <w:pPr>
        <w:pStyle w:val="a3"/>
        <w:numPr>
          <w:ilvl w:val="0"/>
          <w:numId w:val="15"/>
        </w:numPr>
        <w:shd w:val="clear" w:color="auto" w:fill="FFFFFF"/>
        <w:rPr>
          <w:rFonts w:ascii="Open Sans" w:hAnsi="Open Sans"/>
          <w:color w:val="000000"/>
          <w:sz w:val="22"/>
          <w:szCs w:val="22"/>
        </w:rPr>
      </w:pPr>
      <w:r w:rsidRPr="00D6093A">
        <w:rPr>
          <w:color w:val="000000"/>
          <w:sz w:val="22"/>
          <w:szCs w:val="22"/>
        </w:rPr>
        <w:t>Берега, окружающие озеро, густо поросли камышом.</w:t>
      </w:r>
    </w:p>
    <w:p w14:paraId="7E4BF084" w14:textId="3AD72F26" w:rsidR="00E04715" w:rsidRPr="00D6093A" w:rsidRDefault="00E04715" w:rsidP="00D6093A">
      <w:pPr>
        <w:pStyle w:val="a3"/>
        <w:numPr>
          <w:ilvl w:val="0"/>
          <w:numId w:val="15"/>
        </w:numPr>
        <w:shd w:val="clear" w:color="auto" w:fill="FFFFFF"/>
        <w:rPr>
          <w:rFonts w:ascii="Open Sans" w:hAnsi="Open Sans"/>
          <w:color w:val="000000"/>
          <w:sz w:val="22"/>
          <w:szCs w:val="22"/>
        </w:rPr>
      </w:pPr>
      <w:r w:rsidRPr="00D6093A">
        <w:rPr>
          <w:color w:val="000000"/>
          <w:sz w:val="22"/>
          <w:szCs w:val="22"/>
        </w:rPr>
        <w:t>Приземлившись, летчик осмотрелся вокруг.</w:t>
      </w:r>
    </w:p>
    <w:p w14:paraId="4256E80C" w14:textId="77777777" w:rsidR="00E04715" w:rsidRPr="00D6093A" w:rsidRDefault="00E04715" w:rsidP="00D6093A">
      <w:pPr>
        <w:pStyle w:val="a3"/>
        <w:shd w:val="clear" w:color="auto" w:fill="FFFFFF"/>
        <w:rPr>
          <w:rFonts w:ascii="Open Sans" w:hAnsi="Open Sans"/>
          <w:color w:val="000000"/>
          <w:sz w:val="22"/>
          <w:szCs w:val="22"/>
        </w:rPr>
      </w:pPr>
      <w:r w:rsidRPr="00D6093A">
        <w:rPr>
          <w:b/>
          <w:bCs/>
          <w:color w:val="000000"/>
          <w:sz w:val="22"/>
          <w:szCs w:val="22"/>
        </w:rPr>
        <w:t>2. Найдите предложение с пунктуационной ошибкой.</w:t>
      </w:r>
    </w:p>
    <w:p w14:paraId="1B10E403" w14:textId="74A9F57F" w:rsidR="00E04715" w:rsidRPr="00D6093A" w:rsidRDefault="00E04715" w:rsidP="00D6093A">
      <w:pPr>
        <w:pStyle w:val="a3"/>
        <w:numPr>
          <w:ilvl w:val="0"/>
          <w:numId w:val="16"/>
        </w:numPr>
        <w:shd w:val="clear" w:color="auto" w:fill="FFFFFF"/>
        <w:rPr>
          <w:rFonts w:ascii="Open Sans" w:hAnsi="Open Sans"/>
          <w:color w:val="000000"/>
          <w:sz w:val="22"/>
          <w:szCs w:val="22"/>
        </w:rPr>
      </w:pPr>
      <w:r w:rsidRPr="00D6093A">
        <w:rPr>
          <w:color w:val="000000"/>
          <w:sz w:val="22"/>
          <w:szCs w:val="22"/>
        </w:rPr>
        <w:t>Максим, вернувшись домой, прочитал рассказ о космонавтах.</w:t>
      </w:r>
    </w:p>
    <w:p w14:paraId="7207FDC9" w14:textId="7CF9920B" w:rsidR="00E04715" w:rsidRPr="00D6093A" w:rsidRDefault="00E04715" w:rsidP="00D6093A">
      <w:pPr>
        <w:pStyle w:val="a3"/>
        <w:numPr>
          <w:ilvl w:val="0"/>
          <w:numId w:val="16"/>
        </w:numPr>
        <w:shd w:val="clear" w:color="auto" w:fill="FFFFFF"/>
        <w:rPr>
          <w:rFonts w:ascii="Open Sans" w:hAnsi="Open Sans"/>
          <w:color w:val="000000"/>
          <w:sz w:val="22"/>
          <w:szCs w:val="22"/>
        </w:rPr>
      </w:pPr>
      <w:r w:rsidRPr="00D6093A">
        <w:rPr>
          <w:color w:val="000000"/>
          <w:sz w:val="22"/>
          <w:szCs w:val="22"/>
        </w:rPr>
        <w:t>Надвигалась гроза, и самолёт поднимаясь в небо, замигал прожектором.</w:t>
      </w:r>
    </w:p>
    <w:p w14:paraId="0F181F19" w14:textId="7FDF3B53" w:rsidR="00E04715" w:rsidRPr="00D6093A" w:rsidRDefault="00E04715" w:rsidP="00D6093A">
      <w:pPr>
        <w:pStyle w:val="a3"/>
        <w:numPr>
          <w:ilvl w:val="0"/>
          <w:numId w:val="16"/>
        </w:numPr>
        <w:shd w:val="clear" w:color="auto" w:fill="FFFFFF"/>
        <w:rPr>
          <w:rFonts w:ascii="Open Sans" w:hAnsi="Open Sans"/>
          <w:color w:val="000000"/>
          <w:sz w:val="22"/>
          <w:szCs w:val="22"/>
        </w:rPr>
      </w:pPr>
      <w:r w:rsidRPr="00D6093A">
        <w:rPr>
          <w:color w:val="000000"/>
          <w:sz w:val="22"/>
          <w:szCs w:val="22"/>
        </w:rPr>
        <w:t>Осветив верхушки деревьев, над лесом поднималось солнце.</w:t>
      </w:r>
    </w:p>
    <w:p w14:paraId="2B6DC106" w14:textId="77777777" w:rsidR="00E04715" w:rsidRPr="00D6093A" w:rsidRDefault="00E04715" w:rsidP="00D6093A">
      <w:pPr>
        <w:pStyle w:val="a3"/>
        <w:shd w:val="clear" w:color="auto" w:fill="FFFFFF"/>
        <w:rPr>
          <w:rFonts w:ascii="Open Sans" w:hAnsi="Open Sans"/>
          <w:color w:val="000000"/>
          <w:sz w:val="22"/>
          <w:szCs w:val="22"/>
        </w:rPr>
      </w:pPr>
      <w:r w:rsidRPr="00D6093A">
        <w:rPr>
          <w:b/>
          <w:bCs/>
          <w:color w:val="000000"/>
          <w:sz w:val="22"/>
          <w:szCs w:val="22"/>
        </w:rPr>
        <w:t>3.</w:t>
      </w:r>
      <w:r w:rsidRPr="00D6093A">
        <w:rPr>
          <w:b/>
          <w:bCs/>
          <w:i/>
          <w:iCs/>
          <w:color w:val="000000"/>
          <w:sz w:val="22"/>
          <w:szCs w:val="22"/>
        </w:rPr>
        <w:t xml:space="preserve"> </w:t>
      </w:r>
      <w:r w:rsidRPr="00D6093A">
        <w:rPr>
          <w:b/>
          <w:bCs/>
          <w:color w:val="000000"/>
          <w:sz w:val="22"/>
          <w:szCs w:val="22"/>
        </w:rPr>
        <w:t>В каком предложении нужно поставить 2 запятые?</w:t>
      </w:r>
    </w:p>
    <w:p w14:paraId="14818DA8" w14:textId="77777777" w:rsidR="00E04715" w:rsidRPr="00D6093A" w:rsidRDefault="00E04715" w:rsidP="00D6093A">
      <w:pPr>
        <w:pStyle w:val="a3"/>
        <w:numPr>
          <w:ilvl w:val="0"/>
          <w:numId w:val="17"/>
        </w:numPr>
        <w:shd w:val="clear" w:color="auto" w:fill="FFFFFF"/>
        <w:rPr>
          <w:color w:val="000000"/>
          <w:sz w:val="22"/>
          <w:szCs w:val="22"/>
        </w:rPr>
      </w:pPr>
      <w:r w:rsidRPr="00D6093A">
        <w:rPr>
          <w:color w:val="000000"/>
          <w:sz w:val="22"/>
          <w:szCs w:val="22"/>
        </w:rPr>
        <w:t>Я залюбовался видом просыпающегося города открыв окно.</w:t>
      </w:r>
    </w:p>
    <w:p w14:paraId="16C8F66D" w14:textId="1303D14F" w:rsidR="00E04715" w:rsidRPr="00D6093A" w:rsidRDefault="00E04715" w:rsidP="00D6093A">
      <w:pPr>
        <w:pStyle w:val="a3"/>
        <w:numPr>
          <w:ilvl w:val="0"/>
          <w:numId w:val="17"/>
        </w:numPr>
        <w:shd w:val="clear" w:color="auto" w:fill="FFFFFF"/>
        <w:rPr>
          <w:rFonts w:ascii="Open Sans" w:hAnsi="Open Sans"/>
          <w:color w:val="000000"/>
          <w:sz w:val="22"/>
          <w:szCs w:val="22"/>
        </w:rPr>
      </w:pPr>
      <w:r w:rsidRPr="00D6093A">
        <w:rPr>
          <w:color w:val="000000"/>
          <w:sz w:val="22"/>
          <w:szCs w:val="22"/>
        </w:rPr>
        <w:t xml:space="preserve">Блеснула яркая молния и раздался удар грома. </w:t>
      </w:r>
    </w:p>
    <w:p w14:paraId="1072C8E7" w14:textId="4BF2DF18" w:rsidR="00E04715" w:rsidRPr="00D6093A" w:rsidRDefault="00E04715" w:rsidP="00D6093A">
      <w:pPr>
        <w:pStyle w:val="a3"/>
        <w:numPr>
          <w:ilvl w:val="0"/>
          <w:numId w:val="17"/>
        </w:numPr>
        <w:shd w:val="clear" w:color="auto" w:fill="FFFFFF"/>
        <w:rPr>
          <w:rFonts w:ascii="Open Sans" w:hAnsi="Open Sans"/>
          <w:color w:val="000000"/>
          <w:sz w:val="22"/>
          <w:szCs w:val="22"/>
        </w:rPr>
      </w:pPr>
      <w:r w:rsidRPr="00D6093A">
        <w:rPr>
          <w:color w:val="000000"/>
          <w:sz w:val="22"/>
          <w:szCs w:val="22"/>
        </w:rPr>
        <w:t>Сергей постояв еще минуту медленно направился к вокзалу.</w:t>
      </w:r>
    </w:p>
    <w:p w14:paraId="1E920B14" w14:textId="77777777" w:rsidR="00E04715" w:rsidRPr="00D6093A" w:rsidRDefault="00E04715" w:rsidP="00D6093A">
      <w:pPr>
        <w:pStyle w:val="a3"/>
        <w:shd w:val="clear" w:color="auto" w:fill="FFFFFF"/>
        <w:rPr>
          <w:rFonts w:ascii="Open Sans" w:hAnsi="Open Sans"/>
          <w:color w:val="000000"/>
          <w:sz w:val="22"/>
          <w:szCs w:val="22"/>
        </w:rPr>
      </w:pPr>
      <w:r w:rsidRPr="00D6093A">
        <w:rPr>
          <w:b/>
          <w:bCs/>
          <w:color w:val="000000"/>
          <w:sz w:val="22"/>
          <w:szCs w:val="22"/>
        </w:rPr>
        <w:t>4. В каком предложении 2 деепричастных оборота?</w:t>
      </w:r>
    </w:p>
    <w:p w14:paraId="63BFCAD7" w14:textId="73A25692" w:rsidR="00E04715" w:rsidRPr="00D6093A" w:rsidRDefault="00E04715" w:rsidP="00D6093A">
      <w:pPr>
        <w:pStyle w:val="a3"/>
        <w:numPr>
          <w:ilvl w:val="0"/>
          <w:numId w:val="18"/>
        </w:numPr>
        <w:shd w:val="clear" w:color="auto" w:fill="FFFFFF"/>
        <w:rPr>
          <w:rFonts w:ascii="Open Sans" w:hAnsi="Open Sans"/>
          <w:color w:val="000000"/>
          <w:sz w:val="22"/>
          <w:szCs w:val="22"/>
        </w:rPr>
      </w:pPr>
      <w:r w:rsidRPr="00D6093A">
        <w:rPr>
          <w:color w:val="000000"/>
          <w:sz w:val="22"/>
          <w:szCs w:val="22"/>
        </w:rPr>
        <w:t>Она волновалась готовясь к выступлению и выйдя на трибуну немного растерялась.</w:t>
      </w:r>
    </w:p>
    <w:p w14:paraId="4FD58C5F" w14:textId="47D5B345" w:rsidR="00E04715" w:rsidRPr="00D6093A" w:rsidRDefault="00E04715" w:rsidP="00D6093A">
      <w:pPr>
        <w:pStyle w:val="a3"/>
        <w:numPr>
          <w:ilvl w:val="0"/>
          <w:numId w:val="18"/>
        </w:numPr>
        <w:shd w:val="clear" w:color="auto" w:fill="FFFFFF"/>
        <w:rPr>
          <w:rFonts w:ascii="Open Sans" w:hAnsi="Open Sans"/>
          <w:color w:val="000000"/>
          <w:sz w:val="22"/>
          <w:szCs w:val="22"/>
        </w:rPr>
      </w:pPr>
      <w:r w:rsidRPr="00D6093A">
        <w:rPr>
          <w:color w:val="000000"/>
          <w:sz w:val="22"/>
          <w:szCs w:val="22"/>
        </w:rPr>
        <w:t>Космонавт внимательно слушает улыбается приветливо кивает головой.</w:t>
      </w:r>
    </w:p>
    <w:p w14:paraId="443F183D" w14:textId="1081C265" w:rsidR="00E04715" w:rsidRPr="00D6093A" w:rsidRDefault="00E04715" w:rsidP="00D6093A">
      <w:pPr>
        <w:pStyle w:val="a3"/>
        <w:numPr>
          <w:ilvl w:val="0"/>
          <w:numId w:val="18"/>
        </w:numPr>
        <w:shd w:val="clear" w:color="auto" w:fill="FFFFFF"/>
        <w:rPr>
          <w:rFonts w:ascii="Open Sans" w:hAnsi="Open Sans"/>
          <w:color w:val="000000"/>
          <w:sz w:val="22"/>
          <w:szCs w:val="22"/>
        </w:rPr>
      </w:pPr>
      <w:r w:rsidRPr="00D6093A">
        <w:rPr>
          <w:color w:val="000000"/>
          <w:sz w:val="22"/>
          <w:szCs w:val="22"/>
        </w:rPr>
        <w:t>Самолет развернулся снижая скорость и помахивая крыльями пошёл на посадку сверкая на солнце.</w:t>
      </w:r>
    </w:p>
    <w:p w14:paraId="4391B16E" w14:textId="77777777" w:rsidR="00E04715" w:rsidRPr="00D6093A" w:rsidRDefault="00E04715" w:rsidP="00D6093A">
      <w:pPr>
        <w:pStyle w:val="a3"/>
        <w:shd w:val="clear" w:color="auto" w:fill="FFFFFF"/>
        <w:rPr>
          <w:rFonts w:ascii="Open Sans" w:hAnsi="Open Sans"/>
          <w:color w:val="000000"/>
          <w:sz w:val="22"/>
          <w:szCs w:val="22"/>
        </w:rPr>
      </w:pPr>
      <w:r w:rsidRPr="00D6093A">
        <w:rPr>
          <w:b/>
          <w:bCs/>
          <w:color w:val="000000"/>
          <w:sz w:val="22"/>
          <w:szCs w:val="22"/>
        </w:rPr>
        <w:t>5. В каком предложении встречается причастный и деепричастные обороты?</w:t>
      </w:r>
    </w:p>
    <w:p w14:paraId="47509790" w14:textId="3F729400" w:rsidR="00E04715" w:rsidRPr="00D6093A" w:rsidRDefault="00E04715" w:rsidP="00D6093A">
      <w:pPr>
        <w:pStyle w:val="a3"/>
        <w:numPr>
          <w:ilvl w:val="0"/>
          <w:numId w:val="19"/>
        </w:numPr>
        <w:shd w:val="clear" w:color="auto" w:fill="FFFFFF"/>
        <w:rPr>
          <w:rFonts w:ascii="Open Sans" w:hAnsi="Open Sans"/>
          <w:color w:val="000000"/>
          <w:sz w:val="22"/>
          <w:szCs w:val="22"/>
        </w:rPr>
      </w:pPr>
      <w:r w:rsidRPr="00D6093A">
        <w:rPr>
          <w:color w:val="000000"/>
          <w:sz w:val="22"/>
          <w:szCs w:val="22"/>
        </w:rPr>
        <w:t>Лётчик вышел из кабины самолёта и по трапу спустился вниз.</w:t>
      </w:r>
    </w:p>
    <w:p w14:paraId="79D3378A" w14:textId="416D88FD" w:rsidR="00E04715" w:rsidRPr="00D6093A" w:rsidRDefault="00E04715" w:rsidP="00D6093A">
      <w:pPr>
        <w:pStyle w:val="a3"/>
        <w:numPr>
          <w:ilvl w:val="0"/>
          <w:numId w:val="19"/>
        </w:numPr>
        <w:shd w:val="clear" w:color="auto" w:fill="FFFFFF"/>
        <w:rPr>
          <w:rFonts w:ascii="Open Sans" w:hAnsi="Open Sans"/>
          <w:color w:val="000000"/>
          <w:sz w:val="22"/>
          <w:szCs w:val="22"/>
        </w:rPr>
      </w:pPr>
      <w:r w:rsidRPr="00D6093A">
        <w:rPr>
          <w:color w:val="000000"/>
          <w:sz w:val="22"/>
          <w:szCs w:val="22"/>
        </w:rPr>
        <w:t>Летнее солнце врываясь в окно освещало комнату нагретую его лучами.</w:t>
      </w:r>
    </w:p>
    <w:p w14:paraId="16309344" w14:textId="1F19E964" w:rsidR="00E04715" w:rsidRPr="00D6093A" w:rsidRDefault="00E04715" w:rsidP="00D6093A">
      <w:pPr>
        <w:pStyle w:val="a3"/>
        <w:numPr>
          <w:ilvl w:val="0"/>
          <w:numId w:val="19"/>
        </w:numPr>
        <w:shd w:val="clear" w:color="auto" w:fill="FFFFFF"/>
        <w:rPr>
          <w:rFonts w:ascii="Open Sans" w:hAnsi="Open Sans"/>
          <w:color w:val="000000"/>
          <w:sz w:val="22"/>
          <w:szCs w:val="22"/>
        </w:rPr>
      </w:pPr>
      <w:r w:rsidRPr="00D6093A">
        <w:rPr>
          <w:color w:val="000000"/>
          <w:sz w:val="22"/>
          <w:szCs w:val="22"/>
        </w:rPr>
        <w:t>Весело разгорелся огонёк, пустив кверху струйку дыма.</w:t>
      </w:r>
    </w:p>
    <w:p w14:paraId="608E6195" w14:textId="77777777" w:rsidR="00E04715" w:rsidRPr="00D6093A" w:rsidRDefault="00E04715" w:rsidP="00D6093A">
      <w:pPr>
        <w:pStyle w:val="a3"/>
        <w:shd w:val="clear" w:color="auto" w:fill="FFFFFF"/>
        <w:rPr>
          <w:rFonts w:ascii="Open Sans" w:hAnsi="Open Sans"/>
          <w:color w:val="000000"/>
          <w:sz w:val="22"/>
          <w:szCs w:val="22"/>
        </w:rPr>
      </w:pPr>
      <w:r w:rsidRPr="00D6093A">
        <w:rPr>
          <w:b/>
          <w:bCs/>
          <w:color w:val="000000"/>
          <w:sz w:val="22"/>
          <w:szCs w:val="22"/>
        </w:rPr>
        <w:t>6. В каком предложении есть причастный оборот?</w:t>
      </w:r>
    </w:p>
    <w:p w14:paraId="51426EB7" w14:textId="5441D0DA" w:rsidR="00E04715" w:rsidRPr="00D6093A" w:rsidRDefault="00E04715" w:rsidP="00D6093A">
      <w:pPr>
        <w:pStyle w:val="a3"/>
        <w:numPr>
          <w:ilvl w:val="0"/>
          <w:numId w:val="20"/>
        </w:numPr>
        <w:shd w:val="clear" w:color="auto" w:fill="FFFFFF"/>
        <w:rPr>
          <w:rFonts w:ascii="Open Sans" w:hAnsi="Open Sans"/>
          <w:color w:val="000000"/>
          <w:sz w:val="22"/>
          <w:szCs w:val="22"/>
        </w:rPr>
      </w:pPr>
      <w:r w:rsidRPr="00D6093A">
        <w:rPr>
          <w:color w:val="000000"/>
          <w:sz w:val="22"/>
          <w:szCs w:val="22"/>
        </w:rPr>
        <w:t>Солнце вышло из-за серых темнеющих туч и осветило зелёные сосны.</w:t>
      </w:r>
    </w:p>
    <w:p w14:paraId="7C9E374C" w14:textId="37F25FCB" w:rsidR="00E04715" w:rsidRPr="00D6093A" w:rsidRDefault="00E04715" w:rsidP="00D6093A">
      <w:pPr>
        <w:pStyle w:val="a3"/>
        <w:numPr>
          <w:ilvl w:val="0"/>
          <w:numId w:val="20"/>
        </w:numPr>
        <w:shd w:val="clear" w:color="auto" w:fill="FFFFFF"/>
        <w:rPr>
          <w:rFonts w:ascii="Open Sans" w:hAnsi="Open Sans"/>
          <w:color w:val="000000"/>
          <w:sz w:val="22"/>
          <w:szCs w:val="22"/>
        </w:rPr>
      </w:pPr>
      <w:r w:rsidRPr="00D6093A">
        <w:rPr>
          <w:color w:val="000000"/>
          <w:sz w:val="22"/>
          <w:szCs w:val="22"/>
        </w:rPr>
        <w:t>Испуганные внезапным шумом птицы поднялись в небо.</w:t>
      </w:r>
    </w:p>
    <w:p w14:paraId="3F5ABCA8" w14:textId="6C6D40DB" w:rsidR="00E04715" w:rsidRPr="00D6093A" w:rsidRDefault="00E04715" w:rsidP="00D6093A">
      <w:pPr>
        <w:pStyle w:val="a3"/>
        <w:numPr>
          <w:ilvl w:val="0"/>
          <w:numId w:val="20"/>
        </w:numPr>
        <w:shd w:val="clear" w:color="auto" w:fill="FFFFFF"/>
        <w:rPr>
          <w:rFonts w:ascii="Open Sans" w:hAnsi="Open Sans"/>
          <w:color w:val="000000"/>
          <w:sz w:val="22"/>
          <w:szCs w:val="22"/>
        </w:rPr>
      </w:pPr>
      <w:r w:rsidRPr="00D6093A">
        <w:rPr>
          <w:color w:val="000000"/>
          <w:sz w:val="22"/>
          <w:szCs w:val="22"/>
        </w:rPr>
        <w:t>Яркие звезды освещали темный небосклон и воздух трещал от мороза.</w:t>
      </w:r>
      <w:bookmarkStart w:id="0" w:name="_GoBack"/>
      <w:bookmarkEnd w:id="0"/>
    </w:p>
    <w:p w14:paraId="17045B7D" w14:textId="77777777" w:rsidR="00E04715" w:rsidRPr="00D6093A" w:rsidRDefault="00E04715" w:rsidP="00D6093A">
      <w:pPr>
        <w:pStyle w:val="a3"/>
        <w:shd w:val="clear" w:color="auto" w:fill="FFFFFF"/>
        <w:rPr>
          <w:rFonts w:ascii="Open Sans" w:hAnsi="Open Sans"/>
          <w:color w:val="000000"/>
          <w:sz w:val="22"/>
          <w:szCs w:val="22"/>
        </w:rPr>
      </w:pPr>
      <w:r w:rsidRPr="00D6093A">
        <w:rPr>
          <w:b/>
          <w:bCs/>
          <w:color w:val="000000"/>
          <w:sz w:val="22"/>
          <w:szCs w:val="22"/>
        </w:rPr>
        <w:t>7. В каком варианте ответа правильно указаны все цифры, на месте которых в предложении должны стоять запятые?</w:t>
      </w:r>
    </w:p>
    <w:p w14:paraId="1D3697D0" w14:textId="77777777" w:rsidR="00E04715" w:rsidRPr="00D6093A" w:rsidRDefault="00E04715" w:rsidP="00D6093A">
      <w:pPr>
        <w:pStyle w:val="a3"/>
        <w:shd w:val="clear" w:color="auto" w:fill="FFFFFF"/>
        <w:rPr>
          <w:rFonts w:ascii="Open Sans" w:hAnsi="Open Sans"/>
          <w:color w:val="000000"/>
          <w:sz w:val="22"/>
          <w:szCs w:val="22"/>
        </w:rPr>
      </w:pPr>
    </w:p>
    <w:p w14:paraId="526AD264" w14:textId="77777777" w:rsidR="00E04715" w:rsidRPr="00D6093A" w:rsidRDefault="00E04715" w:rsidP="00D6093A">
      <w:pPr>
        <w:pStyle w:val="a3"/>
        <w:shd w:val="clear" w:color="auto" w:fill="FFFFFF"/>
        <w:rPr>
          <w:rFonts w:ascii="Open Sans" w:hAnsi="Open Sans"/>
          <w:color w:val="000000"/>
          <w:sz w:val="22"/>
          <w:szCs w:val="22"/>
        </w:rPr>
      </w:pPr>
      <w:r w:rsidRPr="00D6093A">
        <w:rPr>
          <w:i/>
          <w:iCs/>
          <w:color w:val="000000"/>
          <w:sz w:val="22"/>
          <w:szCs w:val="22"/>
        </w:rPr>
        <w:t xml:space="preserve">Она сделала паузу (1) и (2) собравшись с мыслями (3) села за стол (4) покрытый скатертью. </w:t>
      </w:r>
    </w:p>
    <w:p w14:paraId="67161946" w14:textId="2BAA9614" w:rsidR="00E04715" w:rsidRPr="00D6093A" w:rsidRDefault="00E04715" w:rsidP="00D6093A">
      <w:pPr>
        <w:pStyle w:val="a3"/>
        <w:shd w:val="clear" w:color="auto" w:fill="FFFFFF"/>
        <w:rPr>
          <w:rFonts w:ascii="Open Sans" w:hAnsi="Open Sans"/>
          <w:color w:val="000000"/>
          <w:sz w:val="22"/>
          <w:szCs w:val="22"/>
        </w:rPr>
      </w:pPr>
    </w:p>
    <w:p w14:paraId="4A4C3696" w14:textId="68D6F09B" w:rsidR="00E04715" w:rsidRPr="00D6093A" w:rsidRDefault="00E04715" w:rsidP="00D6093A">
      <w:pPr>
        <w:pStyle w:val="a3"/>
        <w:shd w:val="clear" w:color="auto" w:fill="FFFFFF"/>
        <w:rPr>
          <w:rFonts w:ascii="Open Sans" w:hAnsi="Open Sans"/>
          <w:color w:val="000000"/>
          <w:sz w:val="22"/>
          <w:szCs w:val="22"/>
        </w:rPr>
      </w:pPr>
    </w:p>
    <w:p w14:paraId="18D95B87" w14:textId="65990F20" w:rsidR="00E04715" w:rsidRPr="00D6093A" w:rsidRDefault="00E04715" w:rsidP="00D6093A">
      <w:pPr>
        <w:pStyle w:val="a3"/>
        <w:shd w:val="clear" w:color="auto" w:fill="FFFFFF"/>
        <w:rPr>
          <w:rFonts w:ascii="Open Sans" w:hAnsi="Open Sans"/>
          <w:color w:val="000000"/>
          <w:sz w:val="22"/>
          <w:szCs w:val="22"/>
        </w:rPr>
      </w:pPr>
    </w:p>
    <w:p w14:paraId="00E01B05" w14:textId="77777777" w:rsidR="00D6093A" w:rsidRDefault="00D6093A" w:rsidP="00E04715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  <w:sectPr w:rsidR="00D6093A" w:rsidSect="00D6093A">
          <w:pgSz w:w="16838" w:h="11906" w:orient="landscape"/>
          <w:pgMar w:top="720" w:right="720" w:bottom="726" w:left="720" w:header="709" w:footer="709" w:gutter="0"/>
          <w:cols w:num="2" w:space="340"/>
          <w:docGrid w:linePitch="360"/>
        </w:sectPr>
      </w:pPr>
    </w:p>
    <w:p w14:paraId="3BE62A99" w14:textId="58243A5E" w:rsidR="00E04715" w:rsidRDefault="00E04715" w:rsidP="00E04715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</w:p>
    <w:p w14:paraId="0FE6B6DA" w14:textId="21017EFF" w:rsidR="00E04715" w:rsidRDefault="00E04715" w:rsidP="00E04715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</w:p>
    <w:p w14:paraId="5171C025" w14:textId="13E53E89" w:rsidR="00E04715" w:rsidRDefault="00E04715" w:rsidP="00E04715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</w:p>
    <w:p w14:paraId="5C9CC13E" w14:textId="04AE5F90" w:rsidR="00E04715" w:rsidRDefault="00E04715" w:rsidP="00E04715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</w:p>
    <w:p w14:paraId="3094CA57" w14:textId="572339D4" w:rsidR="00E04715" w:rsidRDefault="00E04715" w:rsidP="00E04715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</w:p>
    <w:p w14:paraId="7D6E6C21" w14:textId="10372055" w:rsidR="00E04715" w:rsidRDefault="00E04715" w:rsidP="00E04715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</w:p>
    <w:p w14:paraId="2DE0178D" w14:textId="08F43852" w:rsidR="00E04715" w:rsidRDefault="00E04715" w:rsidP="00E04715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</w:p>
    <w:p w14:paraId="1C2148D4" w14:textId="43F3B8D8" w:rsidR="00E04715" w:rsidRDefault="00E04715" w:rsidP="00E04715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</w:p>
    <w:p w14:paraId="78070969" w14:textId="41010445" w:rsidR="00E04715" w:rsidRDefault="00E04715" w:rsidP="00E04715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</w:p>
    <w:p w14:paraId="5F0DA01C" w14:textId="28C4323B" w:rsidR="00E04715" w:rsidRDefault="00E04715" w:rsidP="00E04715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</w:p>
    <w:p w14:paraId="09C7D608" w14:textId="526AA727" w:rsidR="00E04715" w:rsidRDefault="00E04715" w:rsidP="00E04715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</w:p>
    <w:p w14:paraId="609B707D" w14:textId="77777777" w:rsidR="00E04715" w:rsidRDefault="00E04715" w:rsidP="00E04715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</w:p>
    <w:p w14:paraId="310DA951" w14:textId="77777777" w:rsidR="00B43A02" w:rsidRDefault="00B43A02"/>
    <w:sectPr w:rsidR="00B43A02" w:rsidSect="00D6093A">
      <w:type w:val="continuous"/>
      <w:pgSz w:w="16838" w:h="11906" w:orient="landscape"/>
      <w:pgMar w:top="397" w:right="397" w:bottom="397" w:left="39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altName w:val="Segoe UI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6567D"/>
    <w:multiLevelType w:val="hybridMultilevel"/>
    <w:tmpl w:val="951CC2D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40495"/>
    <w:multiLevelType w:val="hybridMultilevel"/>
    <w:tmpl w:val="101E97C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172FC"/>
    <w:multiLevelType w:val="hybridMultilevel"/>
    <w:tmpl w:val="1594358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64031"/>
    <w:multiLevelType w:val="hybridMultilevel"/>
    <w:tmpl w:val="B7941D6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E63586"/>
    <w:multiLevelType w:val="hybridMultilevel"/>
    <w:tmpl w:val="1094829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9B3F35"/>
    <w:multiLevelType w:val="hybridMultilevel"/>
    <w:tmpl w:val="440CE04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45024"/>
    <w:multiLevelType w:val="hybridMultilevel"/>
    <w:tmpl w:val="6052BD0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1C6FAA"/>
    <w:multiLevelType w:val="hybridMultilevel"/>
    <w:tmpl w:val="2F70446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AE1024"/>
    <w:multiLevelType w:val="hybridMultilevel"/>
    <w:tmpl w:val="C290999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713F5B"/>
    <w:multiLevelType w:val="hybridMultilevel"/>
    <w:tmpl w:val="AECA00E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1A1032"/>
    <w:multiLevelType w:val="hybridMultilevel"/>
    <w:tmpl w:val="DEAAA4E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9B5AD6"/>
    <w:multiLevelType w:val="hybridMultilevel"/>
    <w:tmpl w:val="331C316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6F74B9"/>
    <w:multiLevelType w:val="hybridMultilevel"/>
    <w:tmpl w:val="4A60D05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1D0525"/>
    <w:multiLevelType w:val="hybridMultilevel"/>
    <w:tmpl w:val="FE386AE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D815FA"/>
    <w:multiLevelType w:val="hybridMultilevel"/>
    <w:tmpl w:val="7EB4540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BE429E"/>
    <w:multiLevelType w:val="hybridMultilevel"/>
    <w:tmpl w:val="B2420CF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D66FBA"/>
    <w:multiLevelType w:val="hybridMultilevel"/>
    <w:tmpl w:val="F22C13B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5F2020"/>
    <w:multiLevelType w:val="hybridMultilevel"/>
    <w:tmpl w:val="422AD96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E9113D"/>
    <w:multiLevelType w:val="hybridMultilevel"/>
    <w:tmpl w:val="22C6535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646EF4"/>
    <w:multiLevelType w:val="hybridMultilevel"/>
    <w:tmpl w:val="8D06AE4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4"/>
  </w:num>
  <w:num w:numId="3">
    <w:abstractNumId w:val="16"/>
  </w:num>
  <w:num w:numId="4">
    <w:abstractNumId w:val="13"/>
  </w:num>
  <w:num w:numId="5">
    <w:abstractNumId w:val="15"/>
  </w:num>
  <w:num w:numId="6">
    <w:abstractNumId w:val="1"/>
  </w:num>
  <w:num w:numId="7">
    <w:abstractNumId w:val="11"/>
  </w:num>
  <w:num w:numId="8">
    <w:abstractNumId w:val="6"/>
  </w:num>
  <w:num w:numId="9">
    <w:abstractNumId w:val="9"/>
  </w:num>
  <w:num w:numId="10">
    <w:abstractNumId w:val="7"/>
  </w:num>
  <w:num w:numId="11">
    <w:abstractNumId w:val="12"/>
  </w:num>
  <w:num w:numId="12">
    <w:abstractNumId w:val="3"/>
  </w:num>
  <w:num w:numId="13">
    <w:abstractNumId w:val="14"/>
  </w:num>
  <w:num w:numId="14">
    <w:abstractNumId w:val="2"/>
  </w:num>
  <w:num w:numId="15">
    <w:abstractNumId w:val="8"/>
  </w:num>
  <w:num w:numId="16">
    <w:abstractNumId w:val="18"/>
  </w:num>
  <w:num w:numId="17">
    <w:abstractNumId w:val="5"/>
  </w:num>
  <w:num w:numId="18">
    <w:abstractNumId w:val="10"/>
  </w:num>
  <w:num w:numId="19">
    <w:abstractNumId w:val="19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7B8"/>
    <w:rsid w:val="002457B8"/>
    <w:rsid w:val="00B43A02"/>
    <w:rsid w:val="00D6093A"/>
    <w:rsid w:val="00E04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1457F"/>
  <w15:chartTrackingRefBased/>
  <w15:docId w15:val="{91FD274F-57AB-4F78-9F4C-E717D2ECC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47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205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8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62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50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16251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593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97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745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9156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Симанкова</dc:creator>
  <cp:keywords/>
  <dc:description/>
  <cp:lastModifiedBy>Марина Симанкова</cp:lastModifiedBy>
  <cp:revision>2</cp:revision>
  <dcterms:created xsi:type="dcterms:W3CDTF">2019-12-23T19:11:00Z</dcterms:created>
  <dcterms:modified xsi:type="dcterms:W3CDTF">2019-12-23T19:26:00Z</dcterms:modified>
</cp:coreProperties>
</file>