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6D76" w14:textId="4E4C5C94" w:rsidR="00A86DDB" w:rsidRDefault="00C46D2B">
      <w:r>
        <w:rPr>
          <w:rFonts w:ascii="Arial" w:hAnsi="Arial" w:cs="Arial"/>
          <w:noProof/>
          <w:color w:val="23527C"/>
        </w:rPr>
        <w:drawing>
          <wp:inline distT="0" distB="0" distL="0" distR="0" wp14:anchorId="2816FE2F" wp14:editId="0FC0609D">
            <wp:extent cx="6181725" cy="2634584"/>
            <wp:effectExtent l="0" t="0" r="0" b="0"/>
            <wp:docPr id="1" name="Рисунок 1" descr="Фото решения 1: Номер №267 из ГДЗ по Русскому языку 7 класс: Ладыженская 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решения 1: Номер №267 из ГДЗ по Русскому языку 7 класс: Ладыженская Т.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6421" cy="2636585"/>
                    </a:xfrm>
                    <a:prstGeom prst="rect">
                      <a:avLst/>
                    </a:prstGeom>
                    <a:noFill/>
                    <a:ln>
                      <a:noFill/>
                    </a:ln>
                  </pic:spPr>
                </pic:pic>
              </a:graphicData>
            </a:graphic>
          </wp:inline>
        </w:drawing>
      </w:r>
    </w:p>
    <w:p w14:paraId="62887E18" w14:textId="1EA926E4" w:rsidR="00C46D2B" w:rsidRDefault="00C46D2B">
      <w:r>
        <w:rPr>
          <w:noProof/>
        </w:rPr>
        <w:drawing>
          <wp:inline distT="0" distB="0" distL="0" distR="0" wp14:anchorId="2D738346" wp14:editId="19E3EDB0">
            <wp:extent cx="6229350" cy="1480927"/>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39661" cy="1483378"/>
                    </a:xfrm>
                    <a:prstGeom prst="rect">
                      <a:avLst/>
                    </a:prstGeom>
                  </pic:spPr>
                </pic:pic>
              </a:graphicData>
            </a:graphic>
          </wp:inline>
        </w:drawing>
      </w:r>
    </w:p>
    <w:tbl>
      <w:tblPr>
        <w:tblStyle w:val="a3"/>
        <w:tblW w:w="0" w:type="auto"/>
        <w:tblLook w:val="04A0" w:firstRow="1" w:lastRow="0" w:firstColumn="1" w:lastColumn="0" w:noHBand="0" w:noVBand="1"/>
      </w:tblPr>
      <w:tblGrid>
        <w:gridCol w:w="5736"/>
        <w:gridCol w:w="5252"/>
      </w:tblGrid>
      <w:tr w:rsidR="00D37ED3" w14:paraId="2ACE8F22" w14:textId="77777777" w:rsidTr="00D37ED3">
        <w:tc>
          <w:tcPr>
            <w:tcW w:w="5494" w:type="dxa"/>
          </w:tcPr>
          <w:p w14:paraId="4AE5E340" w14:textId="3E9D9FF4" w:rsidR="00D37ED3" w:rsidRDefault="00D37ED3">
            <w:r>
              <w:rPr>
                <w:noProof/>
              </w:rPr>
              <w:drawing>
                <wp:inline distT="0" distB="0" distL="0" distR="0" wp14:anchorId="400E180D" wp14:editId="586A10AE">
                  <wp:extent cx="3503664" cy="261937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3878" cy="2634487"/>
                          </a:xfrm>
                          <a:prstGeom prst="rect">
                            <a:avLst/>
                          </a:prstGeom>
                        </pic:spPr>
                      </pic:pic>
                    </a:graphicData>
                  </a:graphic>
                </wp:inline>
              </w:drawing>
            </w:r>
          </w:p>
        </w:tc>
        <w:tc>
          <w:tcPr>
            <w:tcW w:w="5494" w:type="dxa"/>
          </w:tcPr>
          <w:p w14:paraId="2D43D86D" w14:textId="77777777" w:rsidR="00D37ED3" w:rsidRDefault="00D37ED3">
            <w:r>
              <w:rPr>
                <w:noProof/>
              </w:rPr>
              <w:drawing>
                <wp:inline distT="0" distB="0" distL="0" distR="0" wp14:anchorId="72B5AF81" wp14:editId="6D1107B7">
                  <wp:extent cx="3125598" cy="2286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49530" cy="2303503"/>
                          </a:xfrm>
                          <a:prstGeom prst="rect">
                            <a:avLst/>
                          </a:prstGeom>
                        </pic:spPr>
                      </pic:pic>
                    </a:graphicData>
                  </a:graphic>
                </wp:inline>
              </w:drawing>
            </w:r>
          </w:p>
          <w:p w14:paraId="1ED28A4B" w14:textId="03338AA9" w:rsidR="00D37ED3" w:rsidRDefault="00D37ED3" w:rsidP="00D37ED3">
            <w:proofErr w:type="spellStart"/>
            <w:r>
              <w:t>дОчиста</w:t>
            </w:r>
            <w:proofErr w:type="spellEnd"/>
            <w:r>
              <w:t xml:space="preserve">                              </w:t>
            </w:r>
            <w:proofErr w:type="spellStart"/>
            <w:r>
              <w:t>дотемнА</w:t>
            </w:r>
            <w:proofErr w:type="spellEnd"/>
          </w:p>
          <w:p w14:paraId="0E1017AC" w14:textId="77777777" w:rsidR="00D37ED3" w:rsidRDefault="00D37ED3" w:rsidP="00D37ED3">
            <w:proofErr w:type="spellStart"/>
            <w:r>
              <w:t>дОсыта</w:t>
            </w:r>
            <w:proofErr w:type="spellEnd"/>
          </w:p>
          <w:p w14:paraId="704BE64A" w14:textId="565F9E2C" w:rsidR="00D37ED3" w:rsidRDefault="00D37ED3"/>
        </w:tc>
      </w:tr>
    </w:tbl>
    <w:p w14:paraId="3BBFEF76" w14:textId="77777777" w:rsidR="0023532C" w:rsidRPr="00406DDF" w:rsidRDefault="0023532C" w:rsidP="0023532C">
      <w:pPr>
        <w:spacing w:after="0" w:line="240" w:lineRule="auto"/>
        <w:rPr>
          <w:rFonts w:ascii="Times New Roman" w:eastAsia="Times New Roman" w:hAnsi="Times New Roman" w:cs="Times New Roman"/>
          <w:sz w:val="24"/>
          <w:szCs w:val="24"/>
          <w:lang w:eastAsia="ru-RU"/>
        </w:rPr>
      </w:pPr>
      <w:r w:rsidRPr="00406DDF">
        <w:rPr>
          <w:rFonts w:ascii="Times New Roman" w:eastAsia="Times New Roman" w:hAnsi="Times New Roman" w:cs="Times New Roman"/>
          <w:sz w:val="24"/>
          <w:szCs w:val="24"/>
          <w:lang w:eastAsia="ru-RU"/>
        </w:rPr>
        <w:t> </w:t>
      </w:r>
    </w:p>
    <w:p w14:paraId="4D52588F" w14:textId="77777777" w:rsidR="0023532C" w:rsidRPr="00406DDF" w:rsidRDefault="0023532C" w:rsidP="0023532C">
      <w:pPr>
        <w:spacing w:after="0" w:line="240" w:lineRule="auto"/>
        <w:jc w:val="both"/>
        <w:rPr>
          <w:rFonts w:ascii="Times New Roman" w:eastAsia="Times New Roman" w:hAnsi="Times New Roman" w:cs="Times New Roman"/>
          <w:sz w:val="24"/>
          <w:szCs w:val="24"/>
          <w:lang w:eastAsia="ru-RU"/>
        </w:rPr>
      </w:pPr>
      <w:r w:rsidRPr="00406DDF">
        <w:rPr>
          <w:rFonts w:ascii="Times New Roman" w:eastAsia="Times New Roman" w:hAnsi="Times New Roman" w:cs="Times New Roman"/>
          <w:sz w:val="24"/>
          <w:szCs w:val="24"/>
          <w:lang w:eastAsia="ru-RU"/>
        </w:rPr>
        <w:t>      I. Сначала выучи правила; с начала весны; пойти на встречу с друзьями; бежать навстречу; подняться наверх; посмотреть на верх мачты; в дали моря; нырнуть вглубь; в глубь реки; надеяться на удачу; шли наудачу; во время урока; сделать работу вовремя; виднеться в дали голубой.</w:t>
      </w:r>
    </w:p>
    <w:p w14:paraId="6B1C45DB" w14:textId="77777777" w:rsidR="0023532C" w:rsidRPr="00406DDF" w:rsidRDefault="0023532C" w:rsidP="0023532C">
      <w:pPr>
        <w:spacing w:after="0" w:line="240" w:lineRule="auto"/>
        <w:jc w:val="both"/>
        <w:rPr>
          <w:rFonts w:ascii="Times New Roman" w:eastAsia="Times New Roman" w:hAnsi="Times New Roman" w:cs="Times New Roman"/>
          <w:sz w:val="24"/>
          <w:szCs w:val="24"/>
          <w:lang w:eastAsia="ru-RU"/>
        </w:rPr>
      </w:pPr>
      <w:r w:rsidRPr="00406DDF">
        <w:rPr>
          <w:rFonts w:ascii="Times New Roman" w:eastAsia="Times New Roman" w:hAnsi="Times New Roman" w:cs="Times New Roman"/>
          <w:sz w:val="24"/>
          <w:szCs w:val="24"/>
          <w:lang w:eastAsia="ru-RU"/>
        </w:rPr>
        <w:t>      II. Подойти вплотную; сложить вчетверо; броситься врассыпную; стояли втроем; сидели по двое; оказаться в тупике; носить книги под мышками; смотреть в упор; сказать в сердцах; передвигаться с трудом; сохранить на века; остаться в памяти навеки; разлететься вдребезги; бежать наперегонки; идти вразвалку; говорить вполголоса; идти на попятную; подойти поближе; перекусить наскоро; сделать в насмешку; встать на цыпочки; насилу уговорил; увидел неподалеку.</w:t>
      </w:r>
    </w:p>
    <w:p w14:paraId="16368AD8" w14:textId="00A2DDAB" w:rsidR="0023532C" w:rsidRPr="00406DDF" w:rsidRDefault="0023532C" w:rsidP="0023532C">
      <w:pPr>
        <w:spacing w:after="0" w:line="240" w:lineRule="auto"/>
        <w:jc w:val="both"/>
        <w:rPr>
          <w:rFonts w:ascii="Times New Roman" w:eastAsia="Times New Roman" w:hAnsi="Times New Roman" w:cs="Times New Roman"/>
          <w:sz w:val="24"/>
          <w:szCs w:val="24"/>
          <w:lang w:eastAsia="ru-RU"/>
        </w:rPr>
      </w:pPr>
    </w:p>
    <w:p w14:paraId="45793764" w14:textId="77777777" w:rsidR="0023532C" w:rsidRPr="00406DDF" w:rsidRDefault="0023532C" w:rsidP="0023532C">
      <w:pPr>
        <w:spacing w:after="0" w:line="240" w:lineRule="auto"/>
        <w:jc w:val="both"/>
        <w:rPr>
          <w:rFonts w:ascii="Times New Roman" w:eastAsia="Times New Roman" w:hAnsi="Times New Roman" w:cs="Times New Roman"/>
          <w:sz w:val="24"/>
          <w:szCs w:val="24"/>
          <w:lang w:eastAsia="ru-RU"/>
        </w:rPr>
      </w:pPr>
      <w:r w:rsidRPr="00406DDF">
        <w:rPr>
          <w:rFonts w:ascii="Times New Roman" w:eastAsia="Times New Roman" w:hAnsi="Times New Roman" w:cs="Times New Roman"/>
          <w:sz w:val="24"/>
          <w:szCs w:val="24"/>
          <w:lang w:eastAsia="ru-RU"/>
        </w:rPr>
        <w:t>      I. 1) Невдалеке время от времени вспыхивал красный фонарь светофора. </w:t>
      </w:r>
      <w:r w:rsidRPr="00406DDF">
        <w:rPr>
          <w:rFonts w:ascii="Times New Roman" w:eastAsia="Times New Roman" w:hAnsi="Times New Roman" w:cs="Times New Roman"/>
          <w:i/>
          <w:iCs/>
          <w:sz w:val="24"/>
          <w:szCs w:val="24"/>
          <w:lang w:eastAsia="ru-RU"/>
        </w:rPr>
        <w:t>(В.</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Пронин)</w:t>
      </w:r>
      <w:r w:rsidRPr="00406DDF">
        <w:rPr>
          <w:rFonts w:ascii="Times New Roman" w:eastAsia="Times New Roman" w:hAnsi="Times New Roman" w:cs="Times New Roman"/>
          <w:sz w:val="24"/>
          <w:szCs w:val="24"/>
          <w:lang w:eastAsia="ru-RU"/>
        </w:rPr>
        <w:t> 2</w:t>
      </w:r>
      <w:proofErr w:type="gramStart"/>
      <w:r w:rsidRPr="00406DDF">
        <w:rPr>
          <w:rFonts w:ascii="Times New Roman" w:eastAsia="Times New Roman" w:hAnsi="Times New Roman" w:cs="Times New Roman"/>
          <w:sz w:val="24"/>
          <w:szCs w:val="24"/>
          <w:lang w:eastAsia="ru-RU"/>
        </w:rPr>
        <w:t>)</w:t>
      </w:r>
      <w:proofErr w:type="gramEnd"/>
      <w:r w:rsidRPr="00406DDF">
        <w:rPr>
          <w:rFonts w:ascii="Times New Roman" w:eastAsia="Times New Roman" w:hAnsi="Times New Roman" w:cs="Times New Roman"/>
          <w:sz w:val="24"/>
          <w:szCs w:val="24"/>
          <w:lang w:eastAsia="ru-RU"/>
        </w:rPr>
        <w:t> Теперь нужно быть вдвое осторожнее. 3) В начале февраля весна сделала свой первый налет. </w:t>
      </w:r>
      <w:r w:rsidRPr="00406DDF">
        <w:rPr>
          <w:rFonts w:ascii="Times New Roman" w:eastAsia="Times New Roman" w:hAnsi="Times New Roman" w:cs="Times New Roman"/>
          <w:i/>
          <w:iCs/>
          <w:sz w:val="24"/>
          <w:szCs w:val="24"/>
          <w:lang w:eastAsia="ru-RU"/>
        </w:rPr>
        <w:t>(Ф.</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Абрамов)</w:t>
      </w:r>
      <w:r w:rsidRPr="00406DDF">
        <w:rPr>
          <w:rFonts w:ascii="Times New Roman" w:eastAsia="Times New Roman" w:hAnsi="Times New Roman" w:cs="Times New Roman"/>
          <w:sz w:val="24"/>
          <w:szCs w:val="24"/>
          <w:lang w:eastAsia="ru-RU"/>
        </w:rPr>
        <w:t>4</w:t>
      </w:r>
      <w:proofErr w:type="gramStart"/>
      <w:r w:rsidRPr="00406DDF">
        <w:rPr>
          <w:rFonts w:ascii="Times New Roman" w:eastAsia="Times New Roman" w:hAnsi="Times New Roman" w:cs="Times New Roman"/>
          <w:sz w:val="24"/>
          <w:szCs w:val="24"/>
          <w:lang w:eastAsia="ru-RU"/>
        </w:rPr>
        <w:t>)</w:t>
      </w:r>
      <w:proofErr w:type="gramEnd"/>
      <w:r w:rsidRPr="00406DDF">
        <w:rPr>
          <w:rFonts w:ascii="Times New Roman" w:eastAsia="Times New Roman" w:hAnsi="Times New Roman" w:cs="Times New Roman"/>
          <w:sz w:val="24"/>
          <w:szCs w:val="24"/>
          <w:lang w:eastAsia="ru-RU"/>
        </w:rPr>
        <w:t> Надо было спешить на встречу с аквалангистами. 5) Иссиня-зеленая трава. Такая бывает только в начале лета. </w:t>
      </w:r>
      <w:r w:rsidRPr="00406DDF">
        <w:rPr>
          <w:rFonts w:ascii="Times New Roman" w:eastAsia="Times New Roman" w:hAnsi="Times New Roman" w:cs="Times New Roman"/>
          <w:i/>
          <w:iCs/>
          <w:sz w:val="24"/>
          <w:szCs w:val="24"/>
          <w:lang w:eastAsia="ru-RU"/>
        </w:rPr>
        <w:t>(Ф.</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Абрамов)</w:t>
      </w:r>
      <w:r w:rsidRPr="00406DDF">
        <w:rPr>
          <w:rFonts w:ascii="Times New Roman" w:eastAsia="Times New Roman" w:hAnsi="Times New Roman" w:cs="Times New Roman"/>
          <w:sz w:val="24"/>
          <w:szCs w:val="24"/>
          <w:lang w:eastAsia="ru-RU"/>
        </w:rPr>
        <w:t> 6) Навстречу по посыпанной гравием дорожке спешил парень в кожаной куртке нараспашку.  </w:t>
      </w:r>
      <w:proofErr w:type="gramStart"/>
      <w:r w:rsidRPr="00406DDF">
        <w:rPr>
          <w:rFonts w:ascii="Times New Roman" w:eastAsia="Times New Roman" w:hAnsi="Times New Roman" w:cs="Times New Roman"/>
          <w:sz w:val="24"/>
          <w:szCs w:val="24"/>
          <w:lang w:eastAsia="ru-RU"/>
        </w:rPr>
        <w:t>7 )</w:t>
      </w:r>
      <w:proofErr w:type="gramEnd"/>
      <w:r w:rsidRPr="00406DDF">
        <w:rPr>
          <w:rFonts w:ascii="Times New Roman" w:eastAsia="Times New Roman" w:hAnsi="Times New Roman" w:cs="Times New Roman"/>
          <w:sz w:val="24"/>
          <w:szCs w:val="24"/>
          <w:lang w:eastAsia="ru-RU"/>
        </w:rPr>
        <w:t> Около двух часов поднимались мы все-таки кверху. </w:t>
      </w:r>
      <w:r w:rsidRPr="00406DDF">
        <w:rPr>
          <w:rFonts w:ascii="Times New Roman" w:eastAsia="Times New Roman" w:hAnsi="Times New Roman" w:cs="Times New Roman"/>
          <w:i/>
          <w:iCs/>
          <w:sz w:val="24"/>
          <w:szCs w:val="24"/>
          <w:lang w:eastAsia="ru-RU"/>
        </w:rPr>
        <w:t>(В.</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Короленко)</w:t>
      </w:r>
      <w:r w:rsidRPr="00406DDF">
        <w:rPr>
          <w:rFonts w:ascii="Times New Roman" w:eastAsia="Times New Roman" w:hAnsi="Times New Roman" w:cs="Times New Roman"/>
          <w:sz w:val="24"/>
          <w:szCs w:val="24"/>
          <w:lang w:eastAsia="ru-RU"/>
        </w:rPr>
        <w:t> 8) Она ловко, но мягко подхватила его под мышки, приподняла, усадила. </w:t>
      </w:r>
      <w:r w:rsidRPr="00406DDF">
        <w:rPr>
          <w:rFonts w:ascii="Times New Roman" w:eastAsia="Times New Roman" w:hAnsi="Times New Roman" w:cs="Times New Roman"/>
          <w:i/>
          <w:iCs/>
          <w:sz w:val="24"/>
          <w:szCs w:val="24"/>
          <w:lang w:eastAsia="ru-RU"/>
        </w:rPr>
        <w:t>(В.</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Катаев)</w:t>
      </w:r>
      <w:r w:rsidRPr="00406DDF">
        <w:rPr>
          <w:rFonts w:ascii="Times New Roman" w:eastAsia="Times New Roman" w:hAnsi="Times New Roman" w:cs="Times New Roman"/>
          <w:sz w:val="24"/>
          <w:szCs w:val="24"/>
          <w:lang w:eastAsia="ru-RU"/>
        </w:rPr>
        <w:t> 9</w:t>
      </w:r>
      <w:proofErr w:type="gramStart"/>
      <w:r w:rsidRPr="00406DDF">
        <w:rPr>
          <w:rFonts w:ascii="Times New Roman" w:eastAsia="Times New Roman" w:hAnsi="Times New Roman" w:cs="Times New Roman"/>
          <w:sz w:val="24"/>
          <w:szCs w:val="24"/>
          <w:lang w:eastAsia="ru-RU"/>
        </w:rPr>
        <w:t>)</w:t>
      </w:r>
      <w:proofErr w:type="gramEnd"/>
      <w:r w:rsidRPr="00406DDF">
        <w:rPr>
          <w:rFonts w:ascii="Times New Roman" w:eastAsia="Times New Roman" w:hAnsi="Times New Roman" w:cs="Times New Roman"/>
          <w:sz w:val="24"/>
          <w:szCs w:val="24"/>
          <w:lang w:eastAsia="ru-RU"/>
        </w:rPr>
        <w:t xml:space="preserve"> С обоих берегов вплотную к воде </w:t>
      </w:r>
      <w:r w:rsidRPr="00406DDF">
        <w:rPr>
          <w:rFonts w:ascii="Times New Roman" w:eastAsia="Times New Roman" w:hAnsi="Times New Roman" w:cs="Times New Roman"/>
          <w:sz w:val="24"/>
          <w:szCs w:val="24"/>
          <w:lang w:eastAsia="ru-RU"/>
        </w:rPr>
        <w:lastRenderedPageBreak/>
        <w:t>подступала тайга, вдали подернутая фиолетовой дымкой. </w:t>
      </w:r>
      <w:r w:rsidRPr="00406DDF">
        <w:rPr>
          <w:rFonts w:ascii="Times New Roman" w:eastAsia="Times New Roman" w:hAnsi="Times New Roman" w:cs="Times New Roman"/>
          <w:i/>
          <w:iCs/>
          <w:sz w:val="24"/>
          <w:szCs w:val="24"/>
          <w:lang w:eastAsia="ru-RU"/>
        </w:rPr>
        <w:t>(А.</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Казанцев)</w:t>
      </w:r>
      <w:r w:rsidRPr="00406DDF">
        <w:rPr>
          <w:rFonts w:ascii="Times New Roman" w:eastAsia="Times New Roman" w:hAnsi="Times New Roman" w:cs="Times New Roman"/>
          <w:sz w:val="24"/>
          <w:szCs w:val="24"/>
          <w:lang w:eastAsia="ru-RU"/>
        </w:rPr>
        <w:t> 10) Жалобно выл ветер, словно навеки прощаясь с землей. </w:t>
      </w:r>
      <w:r w:rsidRPr="00406DDF">
        <w:rPr>
          <w:rFonts w:ascii="Times New Roman" w:eastAsia="Times New Roman" w:hAnsi="Times New Roman" w:cs="Times New Roman"/>
          <w:i/>
          <w:iCs/>
          <w:sz w:val="24"/>
          <w:szCs w:val="24"/>
          <w:lang w:eastAsia="ru-RU"/>
        </w:rPr>
        <w:t>(А.</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Казанцев)</w:t>
      </w:r>
      <w:r w:rsidRPr="00406DDF">
        <w:rPr>
          <w:rFonts w:ascii="Times New Roman" w:eastAsia="Times New Roman" w:hAnsi="Times New Roman" w:cs="Times New Roman"/>
          <w:sz w:val="24"/>
          <w:szCs w:val="24"/>
          <w:lang w:eastAsia="ru-RU"/>
        </w:rPr>
        <w:t> 11) Люди бросились врассыпную. 12) Вместе с зонтиком под мышкой у него был зажат какой-то небольшой предмет. </w:t>
      </w:r>
      <w:r w:rsidRPr="00406DDF">
        <w:rPr>
          <w:rFonts w:ascii="Times New Roman" w:eastAsia="Times New Roman" w:hAnsi="Times New Roman" w:cs="Times New Roman"/>
          <w:i/>
          <w:iCs/>
          <w:sz w:val="24"/>
          <w:szCs w:val="24"/>
          <w:lang w:eastAsia="ru-RU"/>
        </w:rPr>
        <w:t>(А.</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Казанцев)</w:t>
      </w:r>
      <w:r w:rsidRPr="00406DDF">
        <w:rPr>
          <w:rFonts w:ascii="Times New Roman" w:eastAsia="Times New Roman" w:hAnsi="Times New Roman" w:cs="Times New Roman"/>
          <w:sz w:val="24"/>
          <w:szCs w:val="24"/>
          <w:lang w:eastAsia="ru-RU"/>
        </w:rPr>
        <w:t xml:space="preserve"> 13) Я сделал несколько нелегких шагов навстречу прямо-таки озверевшему </w:t>
      </w:r>
      <w:proofErr w:type="gramStart"/>
      <w:r w:rsidRPr="00406DDF">
        <w:rPr>
          <w:rFonts w:ascii="Times New Roman" w:eastAsia="Times New Roman" w:hAnsi="Times New Roman" w:cs="Times New Roman"/>
          <w:sz w:val="24"/>
          <w:szCs w:val="24"/>
          <w:lang w:eastAsia="ru-RU"/>
        </w:rPr>
        <w:t>ветру  и</w:t>
      </w:r>
      <w:proofErr w:type="gramEnd"/>
      <w:r w:rsidRPr="00406DDF">
        <w:rPr>
          <w:rFonts w:ascii="Times New Roman" w:eastAsia="Times New Roman" w:hAnsi="Times New Roman" w:cs="Times New Roman"/>
          <w:sz w:val="24"/>
          <w:szCs w:val="24"/>
          <w:lang w:eastAsia="ru-RU"/>
        </w:rPr>
        <w:t>  вышел на самый берег. </w:t>
      </w:r>
      <w:r w:rsidRPr="00406DDF">
        <w:rPr>
          <w:rFonts w:ascii="Times New Roman" w:eastAsia="Times New Roman" w:hAnsi="Times New Roman" w:cs="Times New Roman"/>
          <w:i/>
          <w:iCs/>
          <w:sz w:val="24"/>
          <w:szCs w:val="24"/>
          <w:lang w:eastAsia="ru-RU"/>
        </w:rPr>
        <w:t>(В.</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Попов)</w:t>
      </w:r>
      <w:r w:rsidRPr="00406DDF">
        <w:rPr>
          <w:rFonts w:ascii="Times New Roman" w:eastAsia="Times New Roman" w:hAnsi="Times New Roman" w:cs="Times New Roman"/>
          <w:sz w:val="24"/>
          <w:szCs w:val="24"/>
          <w:lang w:eastAsia="ru-RU"/>
        </w:rPr>
        <w:t>14) Мальчик, по-взрослому щурясь, грозил ему измазанным в шоколаде пальцем. </w:t>
      </w:r>
      <w:r w:rsidRPr="00406DDF">
        <w:rPr>
          <w:rFonts w:ascii="Times New Roman" w:eastAsia="Times New Roman" w:hAnsi="Times New Roman" w:cs="Times New Roman"/>
          <w:i/>
          <w:iCs/>
          <w:sz w:val="24"/>
          <w:szCs w:val="24"/>
          <w:lang w:eastAsia="ru-RU"/>
        </w:rPr>
        <w:t>(Стругацкие)</w:t>
      </w:r>
      <w:r w:rsidRPr="00406DDF">
        <w:rPr>
          <w:rFonts w:ascii="Times New Roman" w:eastAsia="Times New Roman" w:hAnsi="Times New Roman" w:cs="Times New Roman"/>
          <w:sz w:val="24"/>
          <w:szCs w:val="24"/>
          <w:lang w:eastAsia="ru-RU"/>
        </w:rPr>
        <w:t xml:space="preserve"> 15) Он, по-видимому, </w:t>
      </w:r>
      <w:proofErr w:type="gramStart"/>
      <w:r w:rsidRPr="00406DDF">
        <w:rPr>
          <w:rFonts w:ascii="Times New Roman" w:eastAsia="Times New Roman" w:hAnsi="Times New Roman" w:cs="Times New Roman"/>
          <w:sz w:val="24"/>
          <w:szCs w:val="24"/>
          <w:lang w:eastAsia="ru-RU"/>
        </w:rPr>
        <w:t>удивился  и</w:t>
      </w:r>
      <w:proofErr w:type="gramEnd"/>
      <w:r w:rsidRPr="00406DDF">
        <w:rPr>
          <w:rFonts w:ascii="Times New Roman" w:eastAsia="Times New Roman" w:hAnsi="Times New Roman" w:cs="Times New Roman"/>
          <w:sz w:val="24"/>
          <w:szCs w:val="24"/>
          <w:lang w:eastAsia="ru-RU"/>
        </w:rPr>
        <w:t>  некоторое время молчал. </w:t>
      </w:r>
      <w:r w:rsidRPr="00406DDF">
        <w:rPr>
          <w:rFonts w:ascii="Times New Roman" w:eastAsia="Times New Roman" w:hAnsi="Times New Roman" w:cs="Times New Roman"/>
          <w:i/>
          <w:iCs/>
          <w:sz w:val="24"/>
          <w:szCs w:val="24"/>
          <w:lang w:eastAsia="ru-RU"/>
        </w:rPr>
        <w:t>(Стругацкие)</w:t>
      </w:r>
    </w:p>
    <w:p w14:paraId="564ED6A3" w14:textId="77777777" w:rsidR="0023532C" w:rsidRPr="00406DDF" w:rsidRDefault="0023532C" w:rsidP="0023532C">
      <w:pPr>
        <w:spacing w:after="0" w:line="240" w:lineRule="auto"/>
        <w:jc w:val="both"/>
        <w:rPr>
          <w:rFonts w:ascii="Times New Roman" w:eastAsia="Times New Roman" w:hAnsi="Times New Roman" w:cs="Times New Roman"/>
          <w:sz w:val="24"/>
          <w:szCs w:val="24"/>
          <w:lang w:eastAsia="ru-RU"/>
        </w:rPr>
      </w:pPr>
      <w:r w:rsidRPr="00406DDF">
        <w:rPr>
          <w:rFonts w:ascii="Times New Roman" w:eastAsia="Times New Roman" w:hAnsi="Times New Roman" w:cs="Times New Roman"/>
          <w:sz w:val="24"/>
          <w:szCs w:val="24"/>
          <w:lang w:eastAsia="ru-RU"/>
        </w:rPr>
        <w:t>      II. 1) В глубь небольшого поселка вела асфальтированная дорога. </w:t>
      </w:r>
      <w:r w:rsidRPr="00406DDF">
        <w:rPr>
          <w:rFonts w:ascii="Times New Roman" w:eastAsia="Times New Roman" w:hAnsi="Times New Roman" w:cs="Times New Roman"/>
          <w:i/>
          <w:iCs/>
          <w:sz w:val="24"/>
          <w:szCs w:val="24"/>
          <w:lang w:eastAsia="ru-RU"/>
        </w:rPr>
        <w:t>(В.</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Пелевин)</w:t>
      </w:r>
      <w:r w:rsidRPr="00406DDF">
        <w:rPr>
          <w:rFonts w:ascii="Times New Roman" w:eastAsia="Times New Roman" w:hAnsi="Times New Roman" w:cs="Times New Roman"/>
          <w:sz w:val="24"/>
          <w:szCs w:val="24"/>
          <w:lang w:eastAsia="ru-RU"/>
        </w:rPr>
        <w:t> 2</w:t>
      </w:r>
      <w:proofErr w:type="gramStart"/>
      <w:r w:rsidRPr="00406DDF">
        <w:rPr>
          <w:rFonts w:ascii="Times New Roman" w:eastAsia="Times New Roman" w:hAnsi="Times New Roman" w:cs="Times New Roman"/>
          <w:sz w:val="24"/>
          <w:szCs w:val="24"/>
          <w:lang w:eastAsia="ru-RU"/>
        </w:rPr>
        <w:t>)</w:t>
      </w:r>
      <w:proofErr w:type="gramEnd"/>
      <w:r w:rsidRPr="00406DDF">
        <w:rPr>
          <w:rFonts w:ascii="Times New Roman" w:eastAsia="Times New Roman" w:hAnsi="Times New Roman" w:cs="Times New Roman"/>
          <w:sz w:val="24"/>
          <w:szCs w:val="24"/>
          <w:lang w:eastAsia="ru-RU"/>
        </w:rPr>
        <w:t> Все так же вглубь ведет тропинка, что вьется сквозь игристый снег. </w:t>
      </w:r>
      <w:r w:rsidRPr="00406DDF">
        <w:rPr>
          <w:rFonts w:ascii="Times New Roman" w:eastAsia="Times New Roman" w:hAnsi="Times New Roman" w:cs="Times New Roman"/>
          <w:i/>
          <w:iCs/>
          <w:sz w:val="24"/>
          <w:szCs w:val="24"/>
          <w:lang w:eastAsia="ru-RU"/>
        </w:rPr>
        <w:t>(В.</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Ленцов)</w:t>
      </w:r>
      <w:r w:rsidRPr="00406DDF">
        <w:rPr>
          <w:rFonts w:ascii="Times New Roman" w:eastAsia="Times New Roman" w:hAnsi="Times New Roman" w:cs="Times New Roman"/>
          <w:sz w:val="24"/>
          <w:szCs w:val="24"/>
          <w:lang w:eastAsia="ru-RU"/>
        </w:rPr>
        <w:t> 3) Свесив ноги, они сидели на высоком деревянном заборе в начале набережной. </w:t>
      </w:r>
      <w:r w:rsidRPr="00406DDF">
        <w:rPr>
          <w:rFonts w:ascii="Times New Roman" w:eastAsia="Times New Roman" w:hAnsi="Times New Roman" w:cs="Times New Roman"/>
          <w:i/>
          <w:iCs/>
          <w:sz w:val="24"/>
          <w:szCs w:val="24"/>
          <w:lang w:eastAsia="ru-RU"/>
        </w:rPr>
        <w:t>(В.</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Пелевин)</w:t>
      </w:r>
      <w:r w:rsidRPr="00406DDF">
        <w:rPr>
          <w:rFonts w:ascii="Times New Roman" w:eastAsia="Times New Roman" w:hAnsi="Times New Roman" w:cs="Times New Roman"/>
          <w:sz w:val="24"/>
          <w:szCs w:val="24"/>
          <w:lang w:eastAsia="ru-RU"/>
        </w:rPr>
        <w:t> 4</w:t>
      </w:r>
      <w:proofErr w:type="gramStart"/>
      <w:r w:rsidRPr="00406DDF">
        <w:rPr>
          <w:rFonts w:ascii="Times New Roman" w:eastAsia="Times New Roman" w:hAnsi="Times New Roman" w:cs="Times New Roman"/>
          <w:sz w:val="24"/>
          <w:szCs w:val="24"/>
          <w:lang w:eastAsia="ru-RU"/>
        </w:rPr>
        <w:t>)  И</w:t>
      </w:r>
      <w:proofErr w:type="gramEnd"/>
      <w:r w:rsidRPr="00406DDF">
        <w:rPr>
          <w:rFonts w:ascii="Times New Roman" w:eastAsia="Times New Roman" w:hAnsi="Times New Roman" w:cs="Times New Roman"/>
          <w:sz w:val="24"/>
          <w:szCs w:val="24"/>
          <w:lang w:eastAsia="ru-RU"/>
        </w:rPr>
        <w:t>  сразу на крыльцо вышла им навстречу маленькая старушка. </w:t>
      </w:r>
      <w:r w:rsidRPr="00406DDF">
        <w:rPr>
          <w:rFonts w:ascii="Times New Roman" w:eastAsia="Times New Roman" w:hAnsi="Times New Roman" w:cs="Times New Roman"/>
          <w:i/>
          <w:iCs/>
          <w:sz w:val="24"/>
          <w:szCs w:val="24"/>
          <w:lang w:eastAsia="ru-RU"/>
        </w:rPr>
        <w:t>(А.</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Адамов)</w:t>
      </w:r>
      <w:r w:rsidRPr="00406DDF">
        <w:rPr>
          <w:rFonts w:ascii="Times New Roman" w:eastAsia="Times New Roman" w:hAnsi="Times New Roman" w:cs="Times New Roman"/>
          <w:sz w:val="24"/>
          <w:szCs w:val="24"/>
          <w:lang w:eastAsia="ru-RU"/>
        </w:rPr>
        <w:t> 5) Пошел дождь, вначале падавший редкими каплями. 6) В начале сентября вдруг ударил ранний мороз. Днем ледком начали затягиваться лужи, хрустела побелевшая трава. Ночью мороз обещал быть по-зимнему крепким. (По </w:t>
      </w:r>
      <w:r w:rsidRPr="00406DDF">
        <w:rPr>
          <w:rFonts w:ascii="Times New Roman" w:eastAsia="Times New Roman" w:hAnsi="Times New Roman" w:cs="Times New Roman"/>
          <w:i/>
          <w:iCs/>
          <w:sz w:val="24"/>
          <w:szCs w:val="24"/>
          <w:lang w:eastAsia="ru-RU"/>
        </w:rPr>
        <w:t>Э.</w:t>
      </w:r>
      <w:r w:rsidRPr="00406DDF">
        <w:rPr>
          <w:rFonts w:ascii="Times New Roman" w:eastAsia="Times New Roman" w:hAnsi="Times New Roman" w:cs="Times New Roman"/>
          <w:sz w:val="24"/>
          <w:szCs w:val="24"/>
          <w:lang w:eastAsia="ru-RU"/>
        </w:rPr>
        <w:t> </w:t>
      </w:r>
      <w:proofErr w:type="spellStart"/>
      <w:proofErr w:type="gramStart"/>
      <w:r w:rsidRPr="00406DDF">
        <w:rPr>
          <w:rFonts w:ascii="Times New Roman" w:eastAsia="Times New Roman" w:hAnsi="Times New Roman" w:cs="Times New Roman"/>
          <w:i/>
          <w:iCs/>
          <w:sz w:val="24"/>
          <w:szCs w:val="24"/>
          <w:lang w:eastAsia="ru-RU"/>
        </w:rPr>
        <w:t>Шиму</w:t>
      </w:r>
      <w:proofErr w:type="spellEnd"/>
      <w:r w:rsidRPr="00406DDF">
        <w:rPr>
          <w:rFonts w:ascii="Times New Roman" w:eastAsia="Times New Roman" w:hAnsi="Times New Roman" w:cs="Times New Roman"/>
          <w:i/>
          <w:iCs/>
          <w:sz w:val="24"/>
          <w:szCs w:val="24"/>
          <w:lang w:eastAsia="ru-RU"/>
        </w:rPr>
        <w:t xml:space="preserve">) </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7</w:t>
      </w:r>
      <w:proofErr w:type="gramEnd"/>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w:t>
      </w:r>
      <w:r w:rsidRPr="00406DDF">
        <w:rPr>
          <w:rFonts w:ascii="Times New Roman" w:eastAsia="Times New Roman" w:hAnsi="Times New Roman" w:cs="Times New Roman"/>
          <w:sz w:val="24"/>
          <w:szCs w:val="24"/>
          <w:lang w:eastAsia="ru-RU"/>
        </w:rPr>
        <w:t> Впоследствии мне много раз доводилось любоваться северным сиянием. </w:t>
      </w:r>
      <w:proofErr w:type="gramStart"/>
      <w:r w:rsidRPr="00406DDF">
        <w:rPr>
          <w:rFonts w:ascii="Times New Roman" w:eastAsia="Times New Roman" w:hAnsi="Times New Roman" w:cs="Times New Roman"/>
          <w:i/>
          <w:iCs/>
          <w:sz w:val="24"/>
          <w:szCs w:val="24"/>
          <w:lang w:eastAsia="ru-RU"/>
        </w:rPr>
        <w:t>(</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И</w:t>
      </w:r>
      <w:proofErr w:type="gramEnd"/>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w:t>
      </w:r>
      <w:r w:rsidRPr="00406DDF">
        <w:rPr>
          <w:rFonts w:ascii="Times New Roman" w:eastAsia="Times New Roman" w:hAnsi="Times New Roman" w:cs="Times New Roman"/>
          <w:sz w:val="24"/>
          <w:szCs w:val="24"/>
          <w:lang w:eastAsia="ru-RU"/>
        </w:rPr>
        <w:t> </w:t>
      </w:r>
      <w:r w:rsidRPr="00406DDF">
        <w:rPr>
          <w:rFonts w:ascii="Times New Roman" w:eastAsia="Times New Roman" w:hAnsi="Times New Roman" w:cs="Times New Roman"/>
          <w:i/>
          <w:iCs/>
          <w:sz w:val="24"/>
          <w:szCs w:val="24"/>
          <w:lang w:eastAsia="ru-RU"/>
        </w:rPr>
        <w:t>Соколов-Микитов)</w:t>
      </w:r>
    </w:p>
    <w:p w14:paraId="224CB8A8" w14:textId="22BE98D1" w:rsidR="0023532C" w:rsidRPr="0023532C" w:rsidRDefault="0023532C" w:rsidP="0023532C">
      <w:pPr>
        <w:pStyle w:val="a4"/>
        <w:spacing w:before="0" w:beforeAutospacing="0" w:after="0" w:afterAutospacing="0"/>
        <w:jc w:val="both"/>
        <w:rPr>
          <w:rFonts w:ascii="&amp;quot" w:hAnsi="&amp;quot"/>
        </w:rPr>
      </w:pPr>
      <w:r w:rsidRPr="00406DDF">
        <w:t>      III. Совсем по-новому смотрел он теперь на своих друзей. Во-первых, долгий путь бок о бок волей-неволей проверил каждого, во-вторых, как-никак все трудности пережили вместе, в-третьих, стали по-своему ближе друг другу, точь-в-точь как в песне о друге.</w:t>
      </w:r>
      <w:r w:rsidRPr="00406DDF">
        <w:br/>
        <w:t> </w:t>
      </w:r>
      <w:r w:rsidRPr="0023532C">
        <w:rPr>
          <w:b/>
          <w:bCs/>
          <w:sz w:val="32"/>
          <w:szCs w:val="32"/>
        </w:rPr>
        <w:t>Правописание наречий</w:t>
      </w:r>
    </w:p>
    <w:p w14:paraId="7392C9BD" w14:textId="19439944" w:rsidR="0023532C" w:rsidRPr="0023532C" w:rsidRDefault="0023532C" w:rsidP="0023532C">
      <w:pPr>
        <w:numPr>
          <w:ilvl w:val="0"/>
          <w:numId w:val="1"/>
        </w:numPr>
        <w:spacing w:after="0" w:line="240" w:lineRule="auto"/>
        <w:ind w:left="0"/>
        <w:rPr>
          <w:rFonts w:ascii="&amp;quot" w:eastAsia="Times New Roman" w:hAnsi="&amp;quot" w:cs="Times New Roman"/>
          <w:sz w:val="24"/>
          <w:szCs w:val="24"/>
          <w:lang w:eastAsia="ru-RU"/>
        </w:rPr>
      </w:pPr>
      <w:r w:rsidRPr="0023532C">
        <w:rPr>
          <w:rFonts w:ascii="Times New Roman" w:eastAsia="Times New Roman" w:hAnsi="Times New Roman" w:cs="Times New Roman"/>
          <w:sz w:val="24"/>
          <w:szCs w:val="24"/>
          <w:lang w:eastAsia="ru-RU"/>
        </w:rPr>
        <w:t xml:space="preserve">Сыграть вничью, зайти в ничью квартиру, быть начеку, действовать в открытую, быть поодаль, спросонок, попасть впросак, сыграть назло, закричать вдогонку, быть наверху блаженства, </w:t>
      </w:r>
      <w:proofErr w:type="gramStart"/>
      <w:r w:rsidRPr="0023532C">
        <w:rPr>
          <w:rFonts w:ascii="Times New Roman" w:eastAsia="Times New Roman" w:hAnsi="Times New Roman" w:cs="Times New Roman"/>
          <w:sz w:val="24"/>
          <w:szCs w:val="24"/>
          <w:lang w:eastAsia="ru-RU"/>
        </w:rPr>
        <w:t>будь по-вашему</w:t>
      </w:r>
      <w:proofErr w:type="gramEnd"/>
      <w:r w:rsidRPr="0023532C">
        <w:rPr>
          <w:rFonts w:ascii="Times New Roman" w:eastAsia="Times New Roman" w:hAnsi="Times New Roman" w:cs="Times New Roman"/>
          <w:sz w:val="24"/>
          <w:szCs w:val="24"/>
          <w:lang w:eastAsia="ru-RU"/>
        </w:rPr>
        <w:t>, по-видимому, склониться набок, повернуться на бок, в рассрочку, вполголоса, вплотную, вполоборота, врассыпную, видимо-невидимо.</w:t>
      </w:r>
    </w:p>
    <w:p w14:paraId="20EECA31" w14:textId="3072506A" w:rsidR="0023532C" w:rsidRPr="0023532C" w:rsidRDefault="0023532C" w:rsidP="0023532C">
      <w:pPr>
        <w:numPr>
          <w:ilvl w:val="0"/>
          <w:numId w:val="2"/>
        </w:numPr>
        <w:spacing w:after="0" w:line="240" w:lineRule="auto"/>
        <w:ind w:left="0"/>
        <w:rPr>
          <w:rFonts w:ascii="&amp;quot" w:eastAsia="Times New Roman" w:hAnsi="&amp;quot" w:cs="Times New Roman"/>
          <w:sz w:val="24"/>
          <w:szCs w:val="24"/>
          <w:lang w:eastAsia="ru-RU"/>
        </w:rPr>
      </w:pPr>
      <w:r w:rsidRPr="0023532C">
        <w:rPr>
          <w:rFonts w:ascii="Times New Roman" w:eastAsia="Times New Roman" w:hAnsi="Times New Roman" w:cs="Times New Roman"/>
          <w:sz w:val="24"/>
          <w:szCs w:val="24"/>
          <w:lang w:eastAsia="ru-RU"/>
        </w:rPr>
        <w:t>Ввысь подняться, взлететь в высь небесную, ввек не забыть друзей, в век компьютеризации, уйти в конец коридора, вконец разобидеться, вовремя прийти, в пору испытаний, впору сшит костюм, говорить врастяжку, отдать сапоги в растяжку, втайне готовить сюрприз, в тайне кроется ответ, раздаться вширь, кверху поднять голову, прикрепить к верху двери, наверх взойти, взойти на верх горы, назавтра будет праздник, на завтра отложить дела, надеяться на удачу, наутро выпал снег, строить планы на утро.</w:t>
      </w:r>
    </w:p>
    <w:p w14:paraId="4BDE9D94" w14:textId="207E6CF1" w:rsidR="0023532C" w:rsidRPr="0023532C" w:rsidRDefault="0023532C" w:rsidP="0023532C">
      <w:pPr>
        <w:numPr>
          <w:ilvl w:val="0"/>
          <w:numId w:val="3"/>
        </w:numPr>
        <w:spacing w:after="0" w:line="240" w:lineRule="auto"/>
        <w:ind w:left="0"/>
        <w:rPr>
          <w:rFonts w:ascii="&amp;quot" w:eastAsia="Times New Roman" w:hAnsi="&amp;quot" w:cs="Times New Roman"/>
          <w:sz w:val="24"/>
          <w:szCs w:val="24"/>
          <w:lang w:eastAsia="ru-RU"/>
        </w:rPr>
      </w:pPr>
      <w:r w:rsidRPr="0023532C">
        <w:rPr>
          <w:rFonts w:ascii="Times New Roman" w:eastAsia="Times New Roman" w:hAnsi="Times New Roman" w:cs="Times New Roman"/>
          <w:sz w:val="24"/>
          <w:szCs w:val="24"/>
          <w:lang w:eastAsia="ru-RU"/>
        </w:rPr>
        <w:t>Настроен по-боевому, сидел по-турецки, жилось по-всякому, болтали по-приятельски, уйти подобру-поздорову, в-тридцать-шестых, худо-бедно.</w:t>
      </w:r>
    </w:p>
    <w:p w14:paraId="6F821824" w14:textId="17B53BED" w:rsidR="0023532C" w:rsidRPr="0023532C" w:rsidRDefault="0023532C" w:rsidP="0023532C">
      <w:pPr>
        <w:numPr>
          <w:ilvl w:val="0"/>
          <w:numId w:val="4"/>
        </w:numPr>
        <w:spacing w:after="0" w:line="240" w:lineRule="auto"/>
        <w:ind w:left="0"/>
        <w:rPr>
          <w:rFonts w:ascii="&amp;quot" w:eastAsia="Times New Roman" w:hAnsi="&amp;quot" w:cs="Times New Roman"/>
          <w:sz w:val="24"/>
          <w:szCs w:val="24"/>
          <w:lang w:eastAsia="ru-RU"/>
        </w:rPr>
      </w:pPr>
      <w:r w:rsidRPr="0023532C">
        <w:rPr>
          <w:rFonts w:ascii="Times New Roman" w:eastAsia="Times New Roman" w:hAnsi="Times New Roman" w:cs="Times New Roman"/>
          <w:sz w:val="24"/>
          <w:szCs w:val="24"/>
          <w:lang w:eastAsia="ru-RU"/>
        </w:rPr>
        <w:t>Впроголодь, чуть-чуть, с размаху, крест-накрест, надвое, во-первых, напрокат, насмарку, в обнимку, по-человечески, до упаду, вполголоса, чересчур, честь по чести, по-итальянски.</w:t>
      </w:r>
    </w:p>
    <w:p w14:paraId="2A651E91" w14:textId="13FFAF03" w:rsidR="0023532C" w:rsidRPr="0023532C" w:rsidRDefault="0023532C" w:rsidP="0023532C">
      <w:pPr>
        <w:numPr>
          <w:ilvl w:val="0"/>
          <w:numId w:val="5"/>
        </w:numPr>
        <w:spacing w:after="0" w:line="240" w:lineRule="auto"/>
        <w:ind w:left="0"/>
        <w:rPr>
          <w:rFonts w:ascii="&amp;quot" w:eastAsia="Times New Roman" w:hAnsi="&amp;quot" w:cs="Times New Roman"/>
          <w:sz w:val="24"/>
          <w:szCs w:val="24"/>
          <w:lang w:eastAsia="ru-RU"/>
        </w:rPr>
      </w:pPr>
      <w:r w:rsidRPr="0023532C">
        <w:rPr>
          <w:rFonts w:ascii="Times New Roman" w:eastAsia="Times New Roman" w:hAnsi="Times New Roman" w:cs="Times New Roman"/>
          <w:sz w:val="24"/>
          <w:szCs w:val="24"/>
          <w:lang w:eastAsia="ru-RU"/>
        </w:rPr>
        <w:t>Говорить по-французски, тепло по-летнему, по осеннему небу, встретить по-дружески, устроиться по-походному, ползти по-пластунски, разлившаяся по-весеннему река, плакать по-ребячьи, по настоящему договору, пригревало по-настоящему</w:t>
      </w:r>
    </w:p>
    <w:p w14:paraId="678F9586" w14:textId="2BD42B7B" w:rsidR="0023532C" w:rsidRPr="0023532C" w:rsidRDefault="0023532C" w:rsidP="0023532C">
      <w:pPr>
        <w:numPr>
          <w:ilvl w:val="0"/>
          <w:numId w:val="6"/>
        </w:numPr>
        <w:spacing w:after="0" w:line="240" w:lineRule="auto"/>
        <w:ind w:left="0"/>
        <w:rPr>
          <w:rFonts w:ascii="&amp;quot" w:eastAsia="Times New Roman" w:hAnsi="&amp;quot" w:cs="Times New Roman"/>
          <w:sz w:val="24"/>
          <w:szCs w:val="24"/>
          <w:lang w:eastAsia="ru-RU"/>
        </w:rPr>
      </w:pPr>
      <w:r w:rsidRPr="0023532C">
        <w:rPr>
          <w:rFonts w:ascii="Times New Roman" w:eastAsia="Times New Roman" w:hAnsi="Times New Roman" w:cs="Times New Roman"/>
          <w:sz w:val="24"/>
          <w:szCs w:val="24"/>
          <w:lang w:eastAsia="ru-RU"/>
        </w:rPr>
        <w:t>Уйти прочь, помчаться вскачь, закрыть сплошь, выйти замуж, никогда не спорить, неоткуда ждать, нигде не найти, зайти было некогда, говорил певуче, излагать общо, двигаться неуклюже, обойти слева, закрыть наглухо, пошел направо.</w:t>
      </w:r>
    </w:p>
    <w:p w14:paraId="59B73E7B" w14:textId="77B17D0E" w:rsidR="0023532C" w:rsidRPr="0023532C" w:rsidRDefault="0023532C" w:rsidP="0023532C">
      <w:pPr>
        <w:numPr>
          <w:ilvl w:val="0"/>
          <w:numId w:val="7"/>
        </w:numPr>
        <w:spacing w:after="0" w:line="240" w:lineRule="auto"/>
        <w:ind w:left="0"/>
        <w:rPr>
          <w:rFonts w:ascii="&amp;quot" w:eastAsia="Times New Roman" w:hAnsi="&amp;quot" w:cs="Times New Roman"/>
          <w:sz w:val="24"/>
          <w:szCs w:val="24"/>
          <w:lang w:eastAsia="ru-RU"/>
        </w:rPr>
      </w:pPr>
      <w:r w:rsidRPr="0023532C">
        <w:rPr>
          <w:rFonts w:ascii="Times New Roman" w:eastAsia="Times New Roman" w:hAnsi="Times New Roman" w:cs="Times New Roman"/>
          <w:sz w:val="24"/>
          <w:szCs w:val="24"/>
          <w:lang w:eastAsia="ru-RU"/>
        </w:rPr>
        <w:t>Изжелта-бледное лицо, докрасна раскаленный шар, обойти слева, пойти вправо, закончить работу засветло, отмыть добела, поссориться сгоряча, свернуть влево, нигде не видно, никогда не предполагал, никак не удавалось, ждать неоткуда</w:t>
      </w:r>
    </w:p>
    <w:p w14:paraId="17FBA386" w14:textId="6F1766F0" w:rsidR="0023532C" w:rsidRPr="0023532C" w:rsidRDefault="0023532C" w:rsidP="0023532C">
      <w:pPr>
        <w:spacing w:after="0" w:line="240" w:lineRule="auto"/>
        <w:rPr>
          <w:rFonts w:ascii="&amp;quot" w:eastAsia="Times New Roman" w:hAnsi="&amp;quot" w:cs="Times New Roman"/>
          <w:sz w:val="24"/>
          <w:szCs w:val="24"/>
          <w:lang w:eastAsia="ru-RU"/>
        </w:rPr>
      </w:pPr>
      <w:r w:rsidRPr="0023532C">
        <w:rPr>
          <w:rFonts w:ascii="Times New Roman" w:eastAsia="Times New Roman" w:hAnsi="Times New Roman" w:cs="Times New Roman"/>
          <w:b/>
          <w:bCs/>
          <w:sz w:val="27"/>
          <w:szCs w:val="27"/>
          <w:lang w:eastAsia="ru-RU"/>
        </w:rPr>
        <w:t>Трудные случаи написания наречий.</w:t>
      </w:r>
    </w:p>
    <w:p w14:paraId="0EAC1B27" w14:textId="6FD4F1E8" w:rsidR="0023532C" w:rsidRPr="0023532C" w:rsidRDefault="0023532C" w:rsidP="0023532C">
      <w:pPr>
        <w:spacing w:after="0" w:line="240" w:lineRule="auto"/>
        <w:rPr>
          <w:rFonts w:ascii="&amp;quot" w:eastAsia="Times New Roman" w:hAnsi="&amp;quot" w:cs="Times New Roman"/>
          <w:sz w:val="24"/>
          <w:szCs w:val="24"/>
          <w:lang w:eastAsia="ru-RU"/>
        </w:rPr>
      </w:pPr>
      <w:r w:rsidRPr="0023532C">
        <w:rPr>
          <w:rFonts w:ascii="Times New Roman" w:eastAsia="Times New Roman" w:hAnsi="Times New Roman" w:cs="Times New Roman"/>
          <w:sz w:val="27"/>
          <w:szCs w:val="27"/>
          <w:lang w:eastAsia="ru-RU"/>
        </w:rPr>
        <w:t>До востребования, за границу, за полдень, за упокой, за глаза, в одиночку, в общем, в обрез, в обнимку, в обхват, в обмен, в охапку, в отместку, в убыток, в упор, в открытую, на ощупь, на совесть, без толку, с ходу, на ходу, без ведома, без умолку, точь-в –точь, бок о бок, впопыхах, вперевалку, вприпрыжку, врастяжку, искони, наискосок, насмарку, понаслышке, невдомек, навзрыд.</w:t>
      </w:r>
    </w:p>
    <w:p w14:paraId="7B9A5AF1" w14:textId="77777777" w:rsidR="0023532C" w:rsidRPr="0023532C" w:rsidRDefault="0023532C" w:rsidP="0023532C">
      <w:pPr>
        <w:spacing w:after="0" w:line="240" w:lineRule="auto"/>
        <w:rPr>
          <w:rFonts w:ascii="&amp;quot" w:eastAsia="Times New Roman" w:hAnsi="&amp;quot" w:cs="Times New Roman"/>
          <w:sz w:val="24"/>
          <w:szCs w:val="24"/>
          <w:lang w:eastAsia="ru-RU"/>
        </w:rPr>
      </w:pPr>
      <w:r w:rsidRPr="0023532C">
        <w:rPr>
          <w:rFonts w:ascii="&amp;quot" w:eastAsia="Times New Roman" w:hAnsi="&amp;quot" w:cs="Times New Roman"/>
          <w:b/>
          <w:bCs/>
          <w:sz w:val="32"/>
          <w:szCs w:val="32"/>
          <w:lang w:eastAsia="ru-RU"/>
        </w:rPr>
        <w:t>Мягкий знак</w:t>
      </w:r>
    </w:p>
    <w:p w14:paraId="6B9FBD18" w14:textId="77777777" w:rsidR="0023532C" w:rsidRPr="0023532C" w:rsidRDefault="0023532C" w:rsidP="0023532C">
      <w:pPr>
        <w:spacing w:after="0" w:line="240" w:lineRule="auto"/>
        <w:rPr>
          <w:rFonts w:ascii="&amp;quot" w:eastAsia="Times New Roman" w:hAnsi="&amp;quot" w:cs="Times New Roman"/>
          <w:sz w:val="24"/>
          <w:szCs w:val="24"/>
          <w:lang w:eastAsia="ru-RU"/>
        </w:rPr>
      </w:pPr>
      <w:r w:rsidRPr="0023532C">
        <w:rPr>
          <w:rFonts w:ascii="Times New Roman" w:eastAsia="Times New Roman" w:hAnsi="Times New Roman" w:cs="Times New Roman"/>
          <w:sz w:val="27"/>
          <w:szCs w:val="27"/>
          <w:lang w:eastAsia="ru-RU"/>
        </w:rPr>
        <w:t>Горяч, дочь, обжечься, кулич, мелочь, остричь, сплошь, фальшь, вскачь, глушь, тягуч, платеж, пожарищ, стриж, возьмешь, колюч, невтерпеж, срежь, бережешься, щелочь, брошь, плющ, хрящ, кумач, наотмашь, навзничь, невмочь, умножьте, упряжь, грош, плач, мощь, платеж.</w:t>
      </w:r>
    </w:p>
    <w:p w14:paraId="6A263123" w14:textId="77777777" w:rsidR="0023532C" w:rsidRPr="0023532C" w:rsidRDefault="0023532C" w:rsidP="0023532C">
      <w:pPr>
        <w:spacing w:after="0" w:line="240" w:lineRule="auto"/>
        <w:rPr>
          <w:rFonts w:ascii="&amp;quot" w:eastAsia="Times New Roman" w:hAnsi="&amp;quot" w:cs="Times New Roman"/>
          <w:sz w:val="24"/>
          <w:szCs w:val="24"/>
          <w:lang w:eastAsia="ru-RU"/>
        </w:rPr>
      </w:pPr>
      <w:r w:rsidRPr="0023532C">
        <w:rPr>
          <w:rFonts w:ascii="Times New Roman" w:eastAsia="Times New Roman" w:hAnsi="Times New Roman" w:cs="Times New Roman"/>
          <w:sz w:val="27"/>
          <w:szCs w:val="27"/>
          <w:lang w:eastAsia="ru-RU"/>
        </w:rPr>
        <w:t>Трудные случаи написания слов с ь и ъ.</w:t>
      </w:r>
    </w:p>
    <w:p w14:paraId="5637E973" w14:textId="77777777" w:rsidR="0023532C" w:rsidRPr="0023532C" w:rsidRDefault="0023532C" w:rsidP="0023532C">
      <w:pPr>
        <w:spacing w:after="0" w:line="240" w:lineRule="auto"/>
        <w:jc w:val="both"/>
        <w:rPr>
          <w:rFonts w:ascii="&amp;quot" w:eastAsia="Times New Roman" w:hAnsi="&amp;quot" w:cs="Times New Roman"/>
          <w:sz w:val="24"/>
          <w:szCs w:val="24"/>
          <w:lang w:eastAsia="ru-RU"/>
        </w:rPr>
      </w:pPr>
      <w:r w:rsidRPr="0023532C">
        <w:rPr>
          <w:rFonts w:ascii="Times New Roman" w:eastAsia="Times New Roman" w:hAnsi="Times New Roman" w:cs="Times New Roman"/>
          <w:sz w:val="24"/>
          <w:szCs w:val="24"/>
          <w:lang w:eastAsia="ru-RU"/>
        </w:rPr>
        <w:t xml:space="preserve">ВЪЕДЛИВЫЙ, ИЗЪЯВИТЬ, ИЗЪЯТЬ, БЕЛЬЭТАЖ, </w:t>
      </w:r>
      <w:proofErr w:type="gramStart"/>
      <w:r w:rsidRPr="0023532C">
        <w:rPr>
          <w:rFonts w:ascii="Times New Roman" w:eastAsia="Times New Roman" w:hAnsi="Times New Roman" w:cs="Times New Roman"/>
          <w:sz w:val="24"/>
          <w:szCs w:val="24"/>
          <w:lang w:eastAsia="ru-RU"/>
        </w:rPr>
        <w:t>ФОРТЕПЬЯНО,АДЪЮТАНТ</w:t>
      </w:r>
      <w:proofErr w:type="gramEnd"/>
      <w:r w:rsidRPr="0023532C">
        <w:rPr>
          <w:rFonts w:ascii="Times New Roman" w:eastAsia="Times New Roman" w:hAnsi="Times New Roman" w:cs="Times New Roman"/>
          <w:sz w:val="24"/>
          <w:szCs w:val="24"/>
          <w:lang w:eastAsia="ru-RU"/>
        </w:rPr>
        <w:t>, НЮАНС, ДЕВЯТЬЮ,ЗАВЬЮЖИТЬ, ИНТЕРВЬЮЕР, ОС ЬМИНОГ, ПЬЕДЕСТАЛ, КИНОСЪЕМКА, ТЕПЛОЕМКИЙ, ТРАНСЪЕВРОПЕЙСКИЙ, ТРЕТЬЕГОДНИЙ, ПАСЬЯНС, ШАМПИНЬОН, АЛЬТРУИСТ</w:t>
      </w:r>
      <w:r w:rsidRPr="0023532C">
        <w:rPr>
          <w:rFonts w:ascii="Times New Roman" w:eastAsia="Times New Roman" w:hAnsi="Times New Roman" w:cs="Times New Roman"/>
          <w:sz w:val="27"/>
          <w:szCs w:val="27"/>
          <w:lang w:eastAsia="ru-RU"/>
        </w:rPr>
        <w:t>.</w:t>
      </w:r>
    </w:p>
    <w:p w14:paraId="3A03C389" w14:textId="77777777" w:rsidR="0023532C" w:rsidRPr="0023532C" w:rsidRDefault="0023532C" w:rsidP="0023532C">
      <w:pPr>
        <w:spacing w:after="0" w:line="240" w:lineRule="auto"/>
        <w:rPr>
          <w:rFonts w:ascii="&amp;quot" w:eastAsia="Times New Roman" w:hAnsi="&amp;quot" w:cs="Times New Roman"/>
          <w:sz w:val="24"/>
          <w:szCs w:val="24"/>
          <w:lang w:eastAsia="ru-RU"/>
        </w:rPr>
      </w:pPr>
      <w:bookmarkStart w:id="0" w:name="_GoBack"/>
      <w:bookmarkEnd w:id="0"/>
    </w:p>
    <w:sectPr w:rsidR="0023532C" w:rsidRPr="0023532C" w:rsidSect="00D37ED3">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37F5B"/>
    <w:multiLevelType w:val="multilevel"/>
    <w:tmpl w:val="2984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A35F6"/>
    <w:multiLevelType w:val="multilevel"/>
    <w:tmpl w:val="B7D02D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55934"/>
    <w:multiLevelType w:val="multilevel"/>
    <w:tmpl w:val="ABAA0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A66D5D"/>
    <w:multiLevelType w:val="multilevel"/>
    <w:tmpl w:val="A802DC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A033AE"/>
    <w:multiLevelType w:val="multilevel"/>
    <w:tmpl w:val="AFC22D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0C57D6"/>
    <w:multiLevelType w:val="multilevel"/>
    <w:tmpl w:val="F232EF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117BEA"/>
    <w:multiLevelType w:val="multilevel"/>
    <w:tmpl w:val="28023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70"/>
    <w:rsid w:val="0023532C"/>
    <w:rsid w:val="00406DDF"/>
    <w:rsid w:val="005C197F"/>
    <w:rsid w:val="00A86DDB"/>
    <w:rsid w:val="00BE6A70"/>
    <w:rsid w:val="00C46D2B"/>
    <w:rsid w:val="00D3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BE74"/>
  <w15:chartTrackingRefBased/>
  <w15:docId w15:val="{9C5D19A3-273A-4D85-8073-825F4724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0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06DDF"/>
    <w:rPr>
      <w:b/>
      <w:bCs/>
    </w:rPr>
  </w:style>
  <w:style w:type="character" w:styleId="a6">
    <w:name w:val="Emphasis"/>
    <w:basedOn w:val="a0"/>
    <w:uiPriority w:val="20"/>
    <w:qFormat/>
    <w:rsid w:val="00406D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85757">
      <w:bodyDiv w:val="1"/>
      <w:marLeft w:val="0"/>
      <w:marRight w:val="0"/>
      <w:marTop w:val="0"/>
      <w:marBottom w:val="0"/>
      <w:divBdr>
        <w:top w:val="none" w:sz="0" w:space="0" w:color="auto"/>
        <w:left w:val="none" w:sz="0" w:space="0" w:color="auto"/>
        <w:bottom w:val="none" w:sz="0" w:space="0" w:color="auto"/>
        <w:right w:val="none" w:sz="0" w:space="0" w:color="auto"/>
      </w:divBdr>
    </w:div>
    <w:div w:id="21304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otvetkin.info/files/10/267.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3</cp:revision>
  <dcterms:created xsi:type="dcterms:W3CDTF">2020-01-23T19:11:00Z</dcterms:created>
  <dcterms:modified xsi:type="dcterms:W3CDTF">2020-01-23T20:02:00Z</dcterms:modified>
</cp:coreProperties>
</file>