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3EA2" w14:textId="427274F7" w:rsidR="00E84088" w:rsidRPr="00E84088" w:rsidRDefault="00E84088" w:rsidP="00E840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840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Вятке</w:t>
      </w:r>
    </w:p>
    <w:p w14:paraId="745411BC" w14:textId="77777777" w:rsidR="00E84088" w:rsidRPr="00E84088" w:rsidRDefault="00E84088" w:rsidP="00E84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давно меня никуда не тянет, только на родину, в милую Вятку, и в Святую землю. Святая земля со мною в молитвах, в церкви, а родина... родина тоже близка. И если в своем родном селе, где родился, вырос, откуда ушел в армию, в Москву, бываю все-таки часто, то на родине отца и мамы не был очень давно. И однажды ночью, когда стиснуло сердце, понял: надо съездить. Испугался, что вскоре не смогу одолеть трудностей пути: поездов, автобусов, пересадок. Надо ехать, надо успеть. Туда, где был счастлив, где родились и росли давшие мне жизнь родители. Ведь и отцовская деревня </w:t>
      </w:r>
      <w:proofErr w:type="spellStart"/>
      <w:r w:rsidRPr="00E8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Кизерь</w:t>
      </w:r>
      <w:proofErr w:type="spellEnd"/>
      <w:r w:rsidRPr="00E8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gramStart"/>
      <w:r w:rsidRPr="00E8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мамина</w:t>
      </w:r>
      <w:proofErr w:type="gramEnd"/>
      <w:r w:rsidRPr="00E8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Мелеть значили очень много для меня. Они раздвинули границы моего детства, соединили с родней, отогнали навсегда одиночество; в этих деревнях я чувствовал любовь к себе и отвечал на нее любовью.</w:t>
      </w:r>
    </w:p>
    <w:p w14:paraId="1FAC1AB7" w14:textId="77777777" w:rsidR="00E84088" w:rsidRPr="00E84088" w:rsidRDefault="00E84088" w:rsidP="00E84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Нынче летом, выскочив на несколько дней в Вятку, я сорвался вдруг и кинулся на автовокзал, взял билет до Уржума, бывшего уездного, ныне районного города. А там надо было одолеть восемнадцать километров до родины отца, а оттуда ехать до Малмыжа, тоже райцентра, там переправиться через Вятку и добраться до родины матери. Все эти пространства я надеялся одолеть кавалерийским наскоком.</w:t>
      </w:r>
    </w:p>
    <w:p w14:paraId="0067EC5D" w14:textId="639D2BF4" w:rsidR="00F10CEE" w:rsidRPr="00E84088" w:rsidRDefault="00E84088" w:rsidP="00E84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Стояла жара. Она пришла после дождей, и ее сопровождало сильное парение от разогретой влажной земли. Срывались краткие грозы. Страшно сказать: я не был в Уржуме тридцать пять лет, а тогда приезжал, когда писал "Ямщицкую повесть". Это был мой поклон дедам-ямщикам, которые своими трудами нажили состояние, за что их большевики спровадили в Нарымский край. Но и эта боль опять же давно улеглась, а состояние - двухэтажный каменный дом, выстроенный на огромную (десять дочерей, один сын) семью, хотелось навестить. Именно в этот дом я приезжал совсем мальчишкой к деду в то лето, когда у него гостила городская дочь, моя тетка, с детьми. Дедушке по возвращении из сибирской ссылки разрешили жить в крохотной комнате внизу, хотя дом стоял пустым, а городским гостям из милости выделили комнаты на втором этаже. В то лето, после девятого класса, я работал на комбайне помощником, а как раз пошли дожди, уборка остановилась, и я стал проситься навестить городскую родню.</w:t>
      </w:r>
    </w:p>
    <w:p w14:paraId="540AF88D" w14:textId="3F1664EF" w:rsidR="00E84088" w:rsidRPr="00E84088" w:rsidRDefault="00E84088" w:rsidP="00E84088">
      <w:pPr>
        <w:jc w:val="right"/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  <w:r w:rsidRPr="00E840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В.Н. Крупин</w:t>
      </w:r>
    </w:p>
    <w:p w14:paraId="050FB2EF" w14:textId="77777777" w:rsidR="00F10CEE" w:rsidRPr="00E84088" w:rsidRDefault="00F10CEE" w:rsidP="00F10CEE">
      <w:pPr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</w:p>
    <w:p w14:paraId="0C8317DB" w14:textId="26C027A0" w:rsidR="00F10CEE" w:rsidRPr="00E84088" w:rsidRDefault="00E84088" w:rsidP="00F10CEE">
      <w:pPr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  <w:r w:rsidRPr="00E84088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Примерный круг проблем:</w:t>
      </w:r>
      <w:r w:rsidRPr="00E84088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84088">
        <w:rPr>
          <w:rFonts w:ascii="Times New Roman" w:hAnsi="Times New Roman" w:cs="Times New Roman"/>
          <w:spacing w:val="3"/>
          <w:sz w:val="24"/>
          <w:szCs w:val="24"/>
        </w:rPr>
        <w:br/>
      </w:r>
      <w:r w:rsidRPr="00E84088">
        <w:rPr>
          <w:rFonts w:ascii="Times New Roman" w:hAnsi="Times New Roman" w:cs="Times New Roman"/>
          <w:spacing w:val="3"/>
          <w:sz w:val="24"/>
          <w:szCs w:val="24"/>
        </w:rPr>
        <w:br/>
      </w:r>
      <w:r w:rsidRPr="00E84088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Что побуждает человека возвращаться на малую Родину?</w:t>
      </w:r>
      <w:r w:rsidRPr="00E84088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E84088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Какую роль играет малая Родина в жизни </w:t>
      </w:r>
      <w:proofErr w:type="gramStart"/>
      <w:r w:rsidRPr="00E84088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человека?/</w:t>
      </w:r>
      <w:proofErr w:type="gramEnd"/>
      <w:r w:rsidRPr="00E84088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Что означает для человека малая Родина?</w:t>
      </w:r>
      <w:r w:rsidRPr="00E84088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E84088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Какое значение имеют детские воспоминания в жизни человека?</w:t>
      </w:r>
    </w:p>
    <w:p w14:paraId="73FE0355" w14:textId="77777777" w:rsidR="00F10CEE" w:rsidRPr="00E84088" w:rsidRDefault="00F10CEE" w:rsidP="00F10CEE">
      <w:pPr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</w:p>
    <w:p w14:paraId="19F45FD9" w14:textId="77777777" w:rsidR="00F10CEE" w:rsidRPr="00E84088" w:rsidRDefault="00F10CEE" w:rsidP="00F10CEE">
      <w:pPr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</w:p>
    <w:p w14:paraId="700C807C" w14:textId="72D2BEF3" w:rsidR="00F10CEE" w:rsidRPr="00E84088" w:rsidRDefault="00F10CEE" w:rsidP="00F10C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4088"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  <w:t>Источник https://rustutors.ru/vsetekstiege/1876-realnye-teksty-egje-2019</w:t>
      </w:r>
    </w:p>
    <w:p w14:paraId="5D45241D" w14:textId="77777777" w:rsidR="00D23ACE" w:rsidRPr="00E84088" w:rsidRDefault="00D23ACE">
      <w:pPr>
        <w:rPr>
          <w:rFonts w:ascii="Times New Roman" w:hAnsi="Times New Roman" w:cs="Times New Roman"/>
          <w:sz w:val="24"/>
          <w:szCs w:val="24"/>
        </w:rPr>
      </w:pPr>
    </w:p>
    <w:sectPr w:rsidR="00D23ACE" w:rsidRPr="00E8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FF"/>
    <w:rsid w:val="00861FFF"/>
    <w:rsid w:val="00D23ACE"/>
    <w:rsid w:val="00E84088"/>
    <w:rsid w:val="00F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FF12"/>
  <w15:chartTrackingRefBased/>
  <w15:docId w15:val="{86002E5D-9378-427C-8471-967DB60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2020-12-26T21:37:00Z</dcterms:created>
  <dcterms:modified xsi:type="dcterms:W3CDTF">2020-12-26T21:47:00Z</dcterms:modified>
</cp:coreProperties>
</file>