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0DEF8" w14:textId="3FA2A48B" w:rsidR="00882732" w:rsidRDefault="00882732" w:rsidP="0088273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lang w:eastAsia="ru-RU"/>
        </w:rPr>
        <w:t>Айсберг</w:t>
      </w:r>
    </w:p>
    <w:p w14:paraId="5D8F4D33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lang w:eastAsia="ru-RU"/>
        </w:rPr>
      </w:pPr>
    </w:p>
    <w:p w14:paraId="5138C28B" w14:textId="3489A2A2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Иногда бывает ощущение, что все мы на планете – гости. Как в детстве, когда привезли тебя на елку в состоятельный дом и ты чужой всем.</w:t>
      </w:r>
    </w:p>
    <w:p w14:paraId="098C2006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И такое я в очередной раз пережил, когда впервые увидел айсберг.</w:t>
      </w:r>
    </w:p>
    <w:p w14:paraId="5FB52B45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Уже за два дня американский ледовый патруль сообщил о появлении айсбергов у нас по курсу. И мы нанесли их координаты на карту. И я боялся, что вдруг айсберги унесет течением.</w:t>
      </w:r>
    </w:p>
    <w:p w14:paraId="4449CC89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Мы попросили механиков чаще замерять температуру воды за бортом. Никто из штурманов и капитан с айсбергами еще не встречался. Туманы там густые, часты снежные заряды. И мы не знали, как радар обнаруживает эти айсберги. И, конечно, пошли разговоры о «Титанике» и «Гансе </w:t>
      </w:r>
      <w:proofErr w:type="spellStart"/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Гедтофте</w:t>
      </w:r>
      <w:proofErr w:type="spellEnd"/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».</w:t>
      </w:r>
    </w:p>
    <w:p w14:paraId="5E386EC5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Первый айсберг показался часа за два до заката. На экране радара он казался сперва судном. Но потом очертания отметки увеличились и размылись. Капитан подвернул, и мы пошли на сближение, чтобы познакомиться с айсбергами.</w:t>
      </w:r>
    </w:p>
    <w:p w14:paraId="35FE74F4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Они плыли сюда от берегов Гренландии два года. Два года они раздавливали волны и обыкновенные льды. Они презирали ветра и подчинялись только глубинным течениям, потому что сидели в воде на триста метров.</w:t>
      </w:r>
    </w:p>
    <w:p w14:paraId="7DD97201" w14:textId="77777777" w:rsidR="00882732" w:rsidRPr="00882732" w:rsidRDefault="00882732" w:rsidP="00882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  <w:lang w:eastAsia="ru-RU"/>
        </w:rPr>
        <w:t>Они плыли сюда два года, храня в себе тайны ледникового периода. В них жило эхо голосов пещерного человека. И они слышали последний, предсмертный вопль замерзающего мамонта.</w:t>
      </w:r>
    </w:p>
    <w:p w14:paraId="19F78780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И вот они приплыли сюда, чтобы встретиться со мной и потом исчезнуть без следа в волнах океана.</w:t>
      </w:r>
    </w:p>
    <w:p w14:paraId="48160C25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И я тоже шел к ним длинным и сложным путем.</w:t>
      </w:r>
    </w:p>
    <w:p w14:paraId="10DCCEB2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Торжественная тишина стояла в рубке.</w:t>
      </w:r>
    </w:p>
    <w:p w14:paraId="01F241AF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Мы вплывали в храм.</w:t>
      </w:r>
    </w:p>
    <w:p w14:paraId="45CE80D5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Его куполом были небеса. Айсберг был алтарем.</w:t>
      </w:r>
    </w:p>
    <w:p w14:paraId="1E31564E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Мы измеряли его высоту секстаном и радаром – по вертикальному углу и дистанции. Получилось семьдесят метров.</w:t>
      </w:r>
    </w:p>
    <w:p w14:paraId="65C8C088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Мы были жалкими гостями мироздания, блохами, водяными блохами.</w:t>
      </w:r>
    </w:p>
    <w:p w14:paraId="618F0536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Айсберг имел две вершины, с ущельем между ними. Заходящее солнце уперло в вершины свои лучи. Неизъяснимые краски мерцали в гранях и поверхностях льда. Глубинный шум покорно смиряющихся волн окружал айсберг. Зелено-белый кильватерный след оставался за ним.</w:t>
      </w:r>
    </w:p>
    <w:p w14:paraId="46C7C05C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Мы перестали замечать время. Судно лежало в дрейфе и тоже благоговейно слушало шум двигающегося сквозь храм алтаря.</w:t>
      </w:r>
    </w:p>
    <w:p w14:paraId="782B57CB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Намного ниже его вершин летал альбатрос.</w:t>
      </w:r>
    </w:p>
    <w:p w14:paraId="31D406CD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А позади было еще два маленьких айсберга, очевидно соединенных с ним под водой общей подошвой.</w:t>
      </w:r>
    </w:p>
    <w:p w14:paraId="2E15AA49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И я все думал о тщетности усилий человечества достичь величия и о том, что мы гости здесь, что планета и мироздание только терпят нас – и больше ничего…</w:t>
      </w:r>
    </w:p>
    <w:p w14:paraId="103274C2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– А что это красное? Белого медведя убили, что ли?</w:t>
      </w:r>
    </w:p>
    <w:p w14:paraId="7AB5FFD4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И мы все заметили странные кровяные подтеки на огромной высоте, у самых вершин.</w:t>
      </w:r>
    </w:p>
    <w:p w14:paraId="3324618D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– Братцы, так это же номер! – заорал кто-то. – Номер восемнадцать!</w:t>
      </w:r>
    </w:p>
    <w:p w14:paraId="15BF29AE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Айсберги оказались пронумерованными. Ледовый патруль метил их из ракетных пистолетов, как метят овец. На айсберге был номер, как инвентарная бирка на канцелярском столе. Чтобы не путать их друг с другом, чтобы они не разбежались, не ушли в кусты от пастуха.</w:t>
      </w:r>
    </w:p>
    <w:p w14:paraId="61AEA850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Благоговейная тишина рухнула. Капитан приказал давать ход и чертыхнулся, потому что мы потеряли на знакомство с айсбергами не меньше часа. В рубке спорили о том, как называются маленькие айсберги – «</w:t>
      </w:r>
      <w:proofErr w:type="spellStart"/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айсбержата</w:t>
      </w:r>
      <w:proofErr w:type="spellEnd"/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»? – от жеребят? Или еще как, по-иному? Все изощрялись в остротах и веселились. Всем как-то легко стало. Величие перестало давить души, и мы бессознательно обрадовались этому.</w:t>
      </w:r>
    </w:p>
    <w:p w14:paraId="047BF66F" w14:textId="77777777" w:rsidR="00882732" w:rsidRPr="00882732" w:rsidRDefault="00882732" w:rsidP="008827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88273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Так с наслаждением разрушали храмы солдаты и дикари во все века.</w:t>
      </w:r>
    </w:p>
    <w:p w14:paraId="22A9ACFC" w14:textId="77777777" w:rsidR="00882732" w:rsidRPr="00882732" w:rsidRDefault="00882732" w:rsidP="00882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644CE" w14:textId="77777777" w:rsidR="00882732" w:rsidRDefault="00882732" w:rsidP="00882732">
      <w:pPr>
        <w:jc w:val="right"/>
        <w:rPr>
          <w:rFonts w:ascii="GothaPro" w:eastAsia="Times New Roman" w:hAnsi="GothaPro" w:cs="Times New Roman"/>
          <w:b/>
          <w:bCs/>
          <w:color w:val="B8312F"/>
          <w:spacing w:val="3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732">
        <w:rPr>
          <w:rFonts w:ascii="GothaPro" w:eastAsia="Times New Roman" w:hAnsi="GothaPro" w:cs="Times New Roman"/>
          <w:b/>
          <w:bCs/>
          <w:color w:val="1A1A1A"/>
          <w:spacing w:val="3"/>
          <w:sz w:val="23"/>
          <w:szCs w:val="23"/>
          <w:lang w:eastAsia="ru-RU"/>
        </w:rPr>
        <w:t xml:space="preserve">В. </w:t>
      </w:r>
      <w:proofErr w:type="spellStart"/>
      <w:r w:rsidRPr="00882732">
        <w:rPr>
          <w:rFonts w:ascii="GothaPro" w:eastAsia="Times New Roman" w:hAnsi="GothaPro" w:cs="Times New Roman"/>
          <w:b/>
          <w:bCs/>
          <w:color w:val="1A1A1A"/>
          <w:spacing w:val="3"/>
          <w:sz w:val="23"/>
          <w:szCs w:val="23"/>
          <w:lang w:eastAsia="ru-RU"/>
        </w:rPr>
        <w:t>Конецкий</w:t>
      </w:r>
      <w:proofErr w:type="spellEnd"/>
      <w:r w:rsidRPr="00882732">
        <w:rPr>
          <w:rFonts w:ascii="GothaPro" w:eastAsia="Times New Roman" w:hAnsi="GothaPro" w:cs="Times New Roman"/>
          <w:b/>
          <w:bCs/>
          <w:color w:val="1A1A1A"/>
          <w:spacing w:val="3"/>
          <w:sz w:val="23"/>
          <w:szCs w:val="23"/>
          <w:lang w:eastAsia="ru-RU"/>
        </w:rPr>
        <w:br/>
      </w:r>
      <w:r w:rsidRPr="00882732">
        <w:rPr>
          <w:rFonts w:ascii="GothaPro" w:eastAsia="Times New Roman" w:hAnsi="GothaPro" w:cs="Times New Roman"/>
          <w:b/>
          <w:bCs/>
          <w:color w:val="1A1A1A"/>
          <w:spacing w:val="3"/>
          <w:sz w:val="23"/>
          <w:szCs w:val="23"/>
          <w:lang w:eastAsia="ru-RU"/>
        </w:rPr>
        <w:br/>
      </w:r>
    </w:p>
    <w:p w14:paraId="606BB1DB" w14:textId="6B9502B8" w:rsidR="00D23ACE" w:rsidRDefault="00882732" w:rsidP="00882732">
      <w:r w:rsidRPr="00882732">
        <w:rPr>
          <w:rFonts w:ascii="GothaPro" w:eastAsia="Times New Roman" w:hAnsi="GothaPro" w:cs="Times New Roman"/>
          <w:b/>
          <w:bCs/>
          <w:color w:val="B8312F"/>
          <w:spacing w:val="3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Примерный круг проблем:</w:t>
      </w:r>
      <w:r w:rsidRPr="00882732">
        <w:rPr>
          <w:rFonts w:ascii="GothaPro" w:eastAsia="Times New Roman" w:hAnsi="GothaPro" w:cs="Times New Roman"/>
          <w:color w:val="B8312F"/>
          <w:spacing w:val="3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882732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Pr="00882732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Pr="00882732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1. В чем заключается величие природы?</w:t>
      </w:r>
      <w:r w:rsidRPr="00882732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Pr="00882732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lastRenderedPageBreak/>
        <w:t>2. Какое влияние оказывает на человека природа?</w:t>
      </w:r>
      <w:r w:rsidRPr="00882732">
        <w:rPr>
          <w:rFonts w:ascii="GothaPro" w:eastAsia="Times New Roman" w:hAnsi="GothaPro" w:cs="Times New Roman"/>
          <w:color w:val="1A1A1A"/>
          <w:spacing w:val="3"/>
          <w:sz w:val="23"/>
          <w:szCs w:val="23"/>
          <w:lang w:eastAsia="ru-RU"/>
        </w:rPr>
        <w:br/>
      </w:r>
      <w:r w:rsidRPr="00882732">
        <w:rPr>
          <w:rFonts w:ascii="GothaPro" w:eastAsia="Times New Roman" w:hAnsi="GothaPro" w:cs="Times New Roman"/>
          <w:color w:val="1A1A1A"/>
          <w:spacing w:val="3"/>
          <w:sz w:val="23"/>
          <w:szCs w:val="23"/>
          <w:shd w:val="clear" w:color="auto" w:fill="FFFFFF"/>
          <w:lang w:eastAsia="ru-RU"/>
        </w:rPr>
        <w:t>3. Какое место занимает человек в природе?</w:t>
      </w:r>
    </w:p>
    <w:p w14:paraId="1A1BD1A1" w14:textId="3845DA71" w:rsidR="001C7605" w:rsidRDefault="001C7605"/>
    <w:p w14:paraId="6AD9E96E" w14:textId="44DD0CA2" w:rsidR="001C7605" w:rsidRDefault="001C7605"/>
    <w:p w14:paraId="6F3A7D70" w14:textId="31EB22AE" w:rsidR="001C7605" w:rsidRDefault="001C7605"/>
    <w:p w14:paraId="249E43C1" w14:textId="669A1515" w:rsidR="001C7605" w:rsidRDefault="001C7605"/>
    <w:p w14:paraId="4027BBE4" w14:textId="4F5FFDEF" w:rsidR="001C7605" w:rsidRDefault="001C7605"/>
    <w:p w14:paraId="309D8714" w14:textId="2653C829" w:rsidR="001C7605" w:rsidRDefault="001C7605"/>
    <w:p w14:paraId="773281B7" w14:textId="67A74BDB" w:rsidR="001C7605" w:rsidRDefault="001C7605"/>
    <w:p w14:paraId="1815EC80" w14:textId="1C1E991C" w:rsidR="001C7605" w:rsidRDefault="001C7605"/>
    <w:p w14:paraId="5CE479E6" w14:textId="44254545" w:rsidR="001C7605" w:rsidRDefault="001C7605"/>
    <w:p w14:paraId="64DF444D" w14:textId="644C2ED0" w:rsidR="001C7605" w:rsidRDefault="001C7605"/>
    <w:p w14:paraId="59ACD088" w14:textId="55C8CB9E" w:rsidR="001C7605" w:rsidRDefault="001C7605"/>
    <w:p w14:paraId="133860EA" w14:textId="74EAB5CA" w:rsidR="001C7605" w:rsidRDefault="001C7605"/>
    <w:p w14:paraId="6B4CFCD8" w14:textId="038CCB0E" w:rsidR="001C7605" w:rsidRDefault="001C7605"/>
    <w:p w14:paraId="4B5690CE" w14:textId="52FE1BEE" w:rsidR="001C7605" w:rsidRDefault="001C7605"/>
    <w:p w14:paraId="79826548" w14:textId="1A74639C" w:rsidR="001C7605" w:rsidRDefault="001C7605"/>
    <w:p w14:paraId="7E1E133D" w14:textId="62D4F482" w:rsidR="001C7605" w:rsidRDefault="001C7605"/>
    <w:p w14:paraId="1EB5080E" w14:textId="2202B8FC" w:rsidR="001C7605" w:rsidRDefault="001C7605"/>
    <w:p w14:paraId="5D7F625A" w14:textId="7AED097B" w:rsidR="001C7605" w:rsidRDefault="001C7605"/>
    <w:p w14:paraId="7291BE60" w14:textId="5C414B1B" w:rsidR="001C7605" w:rsidRDefault="001C7605"/>
    <w:p w14:paraId="4FEB29BE" w14:textId="0BAD3D30" w:rsidR="001C7605" w:rsidRDefault="001C7605"/>
    <w:p w14:paraId="101101C7" w14:textId="777DF0A1" w:rsidR="001C7605" w:rsidRDefault="001C7605"/>
    <w:p w14:paraId="35853950" w14:textId="52F49065" w:rsidR="001C7605" w:rsidRDefault="001C7605"/>
    <w:p w14:paraId="0B5466D5" w14:textId="3FF9C1AF" w:rsidR="001C7605" w:rsidRDefault="001C7605"/>
    <w:p w14:paraId="6B883B47" w14:textId="6456F16D" w:rsidR="001C7605" w:rsidRDefault="001C7605"/>
    <w:p w14:paraId="7678CC52" w14:textId="13434AF2" w:rsidR="001C7605" w:rsidRDefault="001C7605"/>
    <w:p w14:paraId="179EE1C9" w14:textId="45489484" w:rsidR="001C7605" w:rsidRDefault="001C7605"/>
    <w:p w14:paraId="52B6B47D" w14:textId="77777777" w:rsidR="001C7605" w:rsidRPr="00EC3C61" w:rsidRDefault="001C7605" w:rsidP="001C7605">
      <w:pPr>
        <w:rPr>
          <w:b/>
          <w:bCs/>
          <w:i/>
          <w:iCs/>
        </w:rPr>
      </w:pPr>
      <w:r w:rsidRPr="00EC3C61">
        <w:rPr>
          <w:rFonts w:ascii="GothaPro" w:hAnsi="GothaPro"/>
          <w:b/>
          <w:bCs/>
          <w:i/>
          <w:iCs/>
          <w:color w:val="1A1A1A"/>
          <w:spacing w:val="3"/>
          <w:sz w:val="23"/>
          <w:szCs w:val="23"/>
          <w:shd w:val="clear" w:color="auto" w:fill="FFFFFF"/>
        </w:rPr>
        <w:t>Источник https://rustutors.ru/vsetekstiege/1876-realnye-teksty-egje-2019</w:t>
      </w:r>
    </w:p>
    <w:p w14:paraId="0C766426" w14:textId="77777777" w:rsidR="001C7605" w:rsidRDefault="001C7605"/>
    <w:sectPr w:rsidR="001C7605" w:rsidSect="00882732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0B"/>
    <w:rsid w:val="001C7605"/>
    <w:rsid w:val="00882732"/>
    <w:rsid w:val="0092070B"/>
    <w:rsid w:val="00D2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F31D"/>
  <w15:chartTrackingRefBased/>
  <w15:docId w15:val="{1C77FC82-14D1-4309-AF89-A1328597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2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2020-12-26T21:36:00Z</dcterms:created>
  <dcterms:modified xsi:type="dcterms:W3CDTF">2020-12-26T21:41:00Z</dcterms:modified>
</cp:coreProperties>
</file>