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64D7" w14:textId="34A69D5A" w:rsidR="00CE6D97" w:rsidRPr="00CE6D97" w:rsidRDefault="00CE6D97" w:rsidP="00CE6D97">
      <w:pPr>
        <w:tabs>
          <w:tab w:val="left" w:pos="564"/>
        </w:tabs>
        <w:spacing w:line="239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CE6D97">
        <w:rPr>
          <w:rFonts w:ascii="Cambria" w:eastAsia="Cambria" w:hAnsi="Cambria" w:cs="Cambria"/>
          <w:b/>
          <w:bCs/>
          <w:sz w:val="20"/>
          <w:szCs w:val="20"/>
        </w:rPr>
        <w:t xml:space="preserve">Текст </w:t>
      </w:r>
      <w:proofErr w:type="gramStart"/>
      <w:r w:rsidRPr="00CE6D97">
        <w:rPr>
          <w:rFonts w:ascii="Cambria" w:eastAsia="Cambria" w:hAnsi="Cambria" w:cs="Cambria"/>
          <w:b/>
          <w:bCs/>
          <w:sz w:val="20"/>
          <w:szCs w:val="20"/>
        </w:rPr>
        <w:t>« Цель</w:t>
      </w:r>
      <w:proofErr w:type="gramEnd"/>
      <w:r w:rsidRPr="00CE6D97">
        <w:rPr>
          <w:rFonts w:ascii="Cambria" w:eastAsia="Cambria" w:hAnsi="Cambria" w:cs="Cambria"/>
          <w:b/>
          <w:bCs/>
          <w:sz w:val="20"/>
          <w:szCs w:val="20"/>
        </w:rPr>
        <w:t xml:space="preserve"> в жизни»</w:t>
      </w:r>
    </w:p>
    <w:p w14:paraId="5F2D4B3C" w14:textId="2532652E" w:rsidR="00CE6D97" w:rsidRDefault="00CE6D97" w:rsidP="00CE6D97">
      <w:pPr>
        <w:tabs>
          <w:tab w:val="left" w:pos="564"/>
        </w:tabs>
        <w:spacing w:line="23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Как Вы понимаете значение выражения </w:t>
      </w:r>
      <w:r w:rsidRPr="00CE6D97">
        <w:rPr>
          <w:rFonts w:ascii="Cambria" w:eastAsia="Cambria" w:hAnsi="Cambria" w:cs="Cambria"/>
          <w:b/>
          <w:bCs/>
          <w:sz w:val="20"/>
          <w:szCs w:val="20"/>
        </w:rPr>
        <w:t>ЦЕЛЬ В ЖИЗНИ</w:t>
      </w:r>
      <w:r>
        <w:rPr>
          <w:rFonts w:ascii="Cambria" w:eastAsia="Cambria" w:hAnsi="Cambria" w:cs="Cambria"/>
          <w:sz w:val="20"/>
          <w:szCs w:val="20"/>
        </w:rPr>
        <w:t>? Сформулируйте и прокомментируйте данное Вами определение. Напишите сочинение-рассуждение на тему «Почему у человека должна быть цель в жизни?»,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14:paraId="67AC2253" w14:textId="77777777" w:rsidR="00CE6D97" w:rsidRDefault="00CE6D97" w:rsidP="00CE6D97">
      <w:pPr>
        <w:spacing w:line="4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51ADA8B6" w14:textId="77777777" w:rsidR="00CE6D97" w:rsidRDefault="00CE6D97" w:rsidP="00CE6D97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Объём сочинения должен составлять не менее </w:t>
      </w:r>
      <w:r w:rsidRPr="00CE6D97">
        <w:rPr>
          <w:rFonts w:ascii="Cambria" w:eastAsia="Cambria" w:hAnsi="Cambria" w:cs="Cambria"/>
          <w:b/>
          <w:bCs/>
          <w:sz w:val="20"/>
          <w:szCs w:val="20"/>
        </w:rPr>
        <w:t>70 слов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E2E30CD" w14:textId="77777777" w:rsidR="00CE6D97" w:rsidRDefault="00CE6D97" w:rsidP="00CE6D97">
      <w:pPr>
        <w:spacing w:line="1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1D12E46B" w14:textId="77777777" w:rsidR="00CE6D97" w:rsidRDefault="00CE6D97" w:rsidP="00CE6D97">
      <w:pPr>
        <w:spacing w:line="239" w:lineRule="auto"/>
        <w:ind w:firstLine="28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14:paraId="78D19C55" w14:textId="77777777" w:rsidR="00CE6D97" w:rsidRDefault="00CE6D97" w:rsidP="00CE6D97">
      <w:pPr>
        <w:spacing w:line="1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1C676350" w14:textId="77777777" w:rsidR="00CE6D97" w:rsidRDefault="00CE6D97" w:rsidP="00CE6D97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Сочинение пишите аккуратно, разборчивым почерком.</w:t>
      </w:r>
    </w:p>
    <w:p w14:paraId="4559C669" w14:textId="77777777" w:rsidR="00CE6D97" w:rsidRDefault="00CE6D97" w:rsidP="00CE6D97">
      <w:pPr>
        <w:ind w:firstLine="284"/>
        <w:jc w:val="both"/>
        <w:rPr>
          <w:sz w:val="20"/>
          <w:szCs w:val="20"/>
        </w:rPr>
      </w:pPr>
    </w:p>
    <w:p w14:paraId="2029166E" w14:textId="4A49B523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1)Новенький</w:t>
      </w:r>
      <w:proofErr w:type="gramEnd"/>
      <w:r w:rsidRPr="00CE6D97">
        <w:rPr>
          <w:rFonts w:eastAsia="Cambria"/>
        </w:rPr>
        <w:t xml:space="preserve"> сидел за последней партой. (</w:t>
      </w:r>
      <w:proofErr w:type="gramStart"/>
      <w:r w:rsidRPr="00CE6D97">
        <w:rPr>
          <w:rFonts w:eastAsia="Cambria"/>
        </w:rPr>
        <w:t>2)Его</w:t>
      </w:r>
      <w:proofErr w:type="gramEnd"/>
      <w:r w:rsidRPr="00CE6D97">
        <w:rPr>
          <w:rFonts w:eastAsia="Cambria"/>
        </w:rPr>
        <w:t xml:space="preserve"> нельзя было не заметить: у него</w:t>
      </w:r>
      <w:r w:rsidRPr="00CE6D97">
        <w:t xml:space="preserve"> </w:t>
      </w:r>
      <w:r w:rsidRPr="00CE6D97">
        <w:rPr>
          <w:rFonts w:eastAsia="Cambria"/>
        </w:rPr>
        <w:t>были ярко-рыжие волосы.</w:t>
      </w:r>
    </w:p>
    <w:p w14:paraId="4ACA20FF" w14:textId="4412CFDE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3)</w:t>
      </w:r>
      <w:proofErr w:type="spellStart"/>
      <w:r w:rsidRPr="00CE6D97">
        <w:rPr>
          <w:rFonts w:eastAsia="Cambria"/>
        </w:rPr>
        <w:t>Княжин</w:t>
      </w:r>
      <w:proofErr w:type="spellEnd"/>
      <w:proofErr w:type="gramEnd"/>
      <w:r w:rsidRPr="00CE6D97">
        <w:rPr>
          <w:rFonts w:eastAsia="Cambria"/>
        </w:rPr>
        <w:t>, а как ты занимался по физике</w:t>
      </w:r>
    </w:p>
    <w:p w14:paraId="4760A649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4)Это</w:t>
      </w:r>
      <w:proofErr w:type="gramEnd"/>
      <w:r w:rsidRPr="00CE6D97">
        <w:rPr>
          <w:rFonts w:eastAsia="Cambria"/>
        </w:rPr>
        <w:t xml:space="preserve"> мой любимый предмет.</w:t>
      </w:r>
    </w:p>
    <w:p w14:paraId="3AA6ED89" w14:textId="65513E32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5)</w:t>
      </w:r>
      <w:proofErr w:type="spellStart"/>
      <w:r w:rsidRPr="00CE6D97">
        <w:rPr>
          <w:rFonts w:eastAsia="Cambria"/>
        </w:rPr>
        <w:t>Княжин</w:t>
      </w:r>
      <w:proofErr w:type="spellEnd"/>
      <w:proofErr w:type="gramEnd"/>
      <w:r w:rsidRPr="00CE6D97">
        <w:rPr>
          <w:rFonts w:eastAsia="Cambria"/>
        </w:rPr>
        <w:t>, – сказал я, – подойди к доске и реши задачу по новой формуле.</w:t>
      </w:r>
    </w:p>
    <w:p w14:paraId="04130E1F" w14:textId="556A2D1B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6)Он</w:t>
      </w:r>
      <w:proofErr w:type="gramEnd"/>
      <w:r w:rsidRPr="00CE6D97">
        <w:rPr>
          <w:rFonts w:eastAsia="Cambria"/>
        </w:rPr>
        <w:t xml:space="preserve"> быстро решил задачу и чётко, без запинки, всё объяснил. (</w:t>
      </w:r>
      <w:proofErr w:type="gramStart"/>
      <w:r w:rsidRPr="00CE6D97">
        <w:rPr>
          <w:rFonts w:eastAsia="Cambria"/>
        </w:rPr>
        <w:t>7)Мне</w:t>
      </w:r>
      <w:proofErr w:type="gramEnd"/>
      <w:r w:rsidRPr="00CE6D97">
        <w:t xml:space="preserve"> </w:t>
      </w:r>
      <w:r w:rsidRPr="00CE6D97">
        <w:rPr>
          <w:rFonts w:eastAsia="Cambria"/>
        </w:rPr>
        <w:t>понравилось, как он отвечал.</w:t>
      </w:r>
    </w:p>
    <w:p w14:paraId="15D09CA6" w14:textId="125E75B5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8)Через</w:t>
      </w:r>
      <w:proofErr w:type="gramEnd"/>
      <w:r w:rsidRPr="00CE6D97">
        <w:rPr>
          <w:rFonts w:eastAsia="Cambria"/>
        </w:rPr>
        <w:t xml:space="preserve"> неделю я увидел списки ребят, записавшихся в разные кружки. (9)В</w:t>
      </w:r>
      <w:r w:rsidRPr="00CE6D97">
        <w:t xml:space="preserve"> </w:t>
      </w:r>
      <w:r w:rsidRPr="00CE6D97">
        <w:rPr>
          <w:rFonts w:eastAsia="Cambria"/>
        </w:rPr>
        <w:t xml:space="preserve">физический кружок первым записался </w:t>
      </w:r>
      <w:proofErr w:type="spellStart"/>
      <w:r w:rsidRPr="00CE6D97">
        <w:rPr>
          <w:rFonts w:eastAsia="Cambria"/>
        </w:rPr>
        <w:t>Княжин</w:t>
      </w:r>
      <w:proofErr w:type="spellEnd"/>
      <w:r w:rsidRPr="00CE6D97">
        <w:rPr>
          <w:rFonts w:eastAsia="Cambria"/>
        </w:rPr>
        <w:t>. «(</w:t>
      </w:r>
      <w:proofErr w:type="gramStart"/>
      <w:r w:rsidRPr="00CE6D97">
        <w:rPr>
          <w:rFonts w:eastAsia="Cambria"/>
        </w:rPr>
        <w:t>10)Хорошо</w:t>
      </w:r>
      <w:proofErr w:type="gramEnd"/>
      <w:r w:rsidRPr="00CE6D97">
        <w:rPr>
          <w:rFonts w:eastAsia="Cambria"/>
        </w:rPr>
        <w:t>, подумал я. –</w:t>
      </w:r>
    </w:p>
    <w:p w14:paraId="7F164FA9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11)</w:t>
      </w:r>
      <w:proofErr w:type="spellStart"/>
      <w:r w:rsidRPr="00CE6D97">
        <w:rPr>
          <w:rFonts w:eastAsia="Cambria"/>
        </w:rPr>
        <w:t>Княжин</w:t>
      </w:r>
      <w:proofErr w:type="spellEnd"/>
      <w:proofErr w:type="gramEnd"/>
      <w:r w:rsidRPr="00CE6D97">
        <w:rPr>
          <w:rFonts w:eastAsia="Cambria"/>
        </w:rPr>
        <w:t xml:space="preserve"> – парень что надо».</w:t>
      </w:r>
    </w:p>
    <w:p w14:paraId="4BE706FD" w14:textId="1148B1B8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(12)Я полистал списки других кружков и в каждом наталкивался на фамилию</w:t>
      </w:r>
      <w:r w:rsidRPr="00CE6D97">
        <w:t xml:space="preserve"> </w:t>
      </w:r>
      <w:proofErr w:type="spellStart"/>
      <w:r w:rsidRPr="00CE6D97">
        <w:rPr>
          <w:rFonts w:eastAsia="Cambria"/>
        </w:rPr>
        <w:t>Княжина</w:t>
      </w:r>
      <w:proofErr w:type="spellEnd"/>
      <w:r w:rsidRPr="00CE6D97">
        <w:rPr>
          <w:rFonts w:eastAsia="Cambria"/>
        </w:rPr>
        <w:t>. (13) И в зоологическом, и в математическом, и в спортивном, только в</w:t>
      </w:r>
      <w:r w:rsidRPr="00CE6D97">
        <w:t xml:space="preserve"> </w:t>
      </w:r>
      <w:r w:rsidRPr="00CE6D97">
        <w:rPr>
          <w:rFonts w:eastAsia="Cambria"/>
        </w:rPr>
        <w:t>кружок по пению он не записался.</w:t>
      </w:r>
    </w:p>
    <w:p w14:paraId="7903E9BB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14)На</w:t>
      </w:r>
      <w:proofErr w:type="gramEnd"/>
      <w:r w:rsidRPr="00CE6D97">
        <w:rPr>
          <w:rFonts w:eastAsia="Cambria"/>
        </w:rPr>
        <w:t xml:space="preserve"> перемене я окликнул </w:t>
      </w:r>
      <w:proofErr w:type="spellStart"/>
      <w:r w:rsidRPr="00CE6D97">
        <w:rPr>
          <w:rFonts w:eastAsia="Cambria"/>
        </w:rPr>
        <w:t>Княжина</w:t>
      </w:r>
      <w:proofErr w:type="spellEnd"/>
      <w:r w:rsidRPr="00CE6D97">
        <w:rPr>
          <w:rFonts w:eastAsia="Cambria"/>
        </w:rPr>
        <w:t>.</w:t>
      </w:r>
    </w:p>
    <w:p w14:paraId="287C4E87" w14:textId="717BE579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15)Зачем</w:t>
      </w:r>
      <w:proofErr w:type="gramEnd"/>
      <w:r w:rsidRPr="00CE6D97">
        <w:rPr>
          <w:rFonts w:eastAsia="Cambria"/>
        </w:rPr>
        <w:t xml:space="preserve"> ты записался во все кружки? – спросил я. – (16)По-моему, это</w:t>
      </w:r>
      <w:r w:rsidRPr="00CE6D97">
        <w:t xml:space="preserve"> </w:t>
      </w:r>
      <w:r w:rsidRPr="00CE6D97">
        <w:rPr>
          <w:rFonts w:eastAsia="Cambria"/>
        </w:rPr>
        <w:t>несколько легкомысленно. (</w:t>
      </w:r>
      <w:proofErr w:type="gramStart"/>
      <w:r w:rsidRPr="00CE6D97">
        <w:rPr>
          <w:rFonts w:eastAsia="Cambria"/>
        </w:rPr>
        <w:t>17)Может</w:t>
      </w:r>
      <w:proofErr w:type="gramEnd"/>
      <w:r w:rsidRPr="00CE6D97">
        <w:rPr>
          <w:rFonts w:eastAsia="Cambria"/>
        </w:rPr>
        <w:t xml:space="preserve"> быть, ты не знаешь, что увлекает тебя</w:t>
      </w:r>
    </w:p>
    <w:p w14:paraId="43DD51DB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больше всего?</w:t>
      </w:r>
    </w:p>
    <w:p w14:paraId="5F562AD6" w14:textId="22368DBA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18)Нет</w:t>
      </w:r>
      <w:proofErr w:type="gramEnd"/>
      <w:r w:rsidRPr="00CE6D97">
        <w:rPr>
          <w:rFonts w:eastAsia="Cambria"/>
        </w:rPr>
        <w:t>, я знаю, – упрямо ответил он. – (</w:t>
      </w:r>
      <w:proofErr w:type="gramStart"/>
      <w:r w:rsidRPr="00CE6D97">
        <w:rPr>
          <w:rFonts w:eastAsia="Cambria"/>
        </w:rPr>
        <w:t>19)Но</w:t>
      </w:r>
      <w:proofErr w:type="gramEnd"/>
      <w:r w:rsidRPr="00CE6D97">
        <w:rPr>
          <w:rFonts w:eastAsia="Cambria"/>
        </w:rPr>
        <w:t xml:space="preserve"> мне надо. (</w:t>
      </w:r>
      <w:proofErr w:type="gramStart"/>
      <w:r w:rsidRPr="00CE6D97">
        <w:rPr>
          <w:rFonts w:eastAsia="Cambria"/>
        </w:rPr>
        <w:t>20)Это</w:t>
      </w:r>
      <w:proofErr w:type="gramEnd"/>
      <w:r w:rsidRPr="00CE6D97">
        <w:rPr>
          <w:rFonts w:eastAsia="Cambria"/>
        </w:rPr>
        <w:t xml:space="preserve"> моя тайна.</w:t>
      </w:r>
    </w:p>
    <w:p w14:paraId="3DA164BA" w14:textId="353A8CC1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21)Тайна</w:t>
      </w:r>
      <w:proofErr w:type="gramEnd"/>
      <w:r w:rsidRPr="00CE6D97">
        <w:rPr>
          <w:rFonts w:eastAsia="Cambria"/>
        </w:rPr>
        <w:t xml:space="preserve"> это или не тайна, – сказал я, – но на занятия физического кружка</w:t>
      </w:r>
      <w:r w:rsidRPr="00CE6D97">
        <w:t xml:space="preserve"> </w:t>
      </w:r>
      <w:r w:rsidRPr="00CE6D97">
        <w:rPr>
          <w:rFonts w:eastAsia="Cambria"/>
        </w:rPr>
        <w:t>можешь не приходить. (</w:t>
      </w:r>
      <w:proofErr w:type="gramStart"/>
      <w:r w:rsidRPr="00CE6D97">
        <w:rPr>
          <w:rFonts w:eastAsia="Cambria"/>
        </w:rPr>
        <w:t>22)Если</w:t>
      </w:r>
      <w:proofErr w:type="gramEnd"/>
      <w:r w:rsidRPr="00CE6D97">
        <w:rPr>
          <w:rFonts w:eastAsia="Cambria"/>
        </w:rPr>
        <w:t xml:space="preserve"> ты будешь работать в зоологическом,</w:t>
      </w:r>
      <w:r w:rsidRPr="00CE6D97">
        <w:t xml:space="preserve"> </w:t>
      </w:r>
      <w:r w:rsidRPr="00CE6D97">
        <w:rPr>
          <w:rFonts w:eastAsia="Cambria"/>
        </w:rPr>
        <w:t>математическом и спортивном кружках, то на физику у тебя не останется времени.</w:t>
      </w:r>
    </w:p>
    <w:p w14:paraId="1322EE51" w14:textId="1B3341B4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23)</w:t>
      </w:r>
      <w:proofErr w:type="spellStart"/>
      <w:r w:rsidRPr="00CE6D97">
        <w:rPr>
          <w:rFonts w:eastAsia="Cambria"/>
        </w:rPr>
        <w:t>Княжин</w:t>
      </w:r>
      <w:proofErr w:type="spellEnd"/>
      <w:proofErr w:type="gramEnd"/>
      <w:r w:rsidRPr="00CE6D97">
        <w:rPr>
          <w:rFonts w:eastAsia="Cambria"/>
        </w:rPr>
        <w:t xml:space="preserve"> очень расстроился и даже побледнел. (24)Я пожалел, что так резко с</w:t>
      </w:r>
      <w:r w:rsidRPr="00CE6D97">
        <w:t xml:space="preserve"> </w:t>
      </w:r>
      <w:r w:rsidRPr="00CE6D97">
        <w:rPr>
          <w:rFonts w:eastAsia="Cambria"/>
        </w:rPr>
        <w:t>ним разговаривал.</w:t>
      </w:r>
    </w:p>
    <w:p w14:paraId="3373CBB1" w14:textId="151C2EE2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(25)Я должен всё знать, я должен быть незаменимым, – сказал он. – (26)Я буду</w:t>
      </w:r>
      <w:r w:rsidRPr="00CE6D97">
        <w:t xml:space="preserve"> </w:t>
      </w:r>
      <w:r w:rsidRPr="00CE6D97">
        <w:rPr>
          <w:rFonts w:eastAsia="Cambria"/>
        </w:rPr>
        <w:t>пилотом космического корабля. (27)Я никому этого не говорил, но вы меня</w:t>
      </w:r>
      <w:r w:rsidRPr="00CE6D97">
        <w:t xml:space="preserve"> </w:t>
      </w:r>
      <w:r w:rsidRPr="00CE6D97">
        <w:rPr>
          <w:rFonts w:eastAsia="Cambria"/>
        </w:rPr>
        <w:t>заставили.</w:t>
      </w:r>
    </w:p>
    <w:p w14:paraId="4ACB3167" w14:textId="21E7CDBC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(28)А-а! – протянул я. (29)И впервые посмотрел ему прямо в лицо. (</w:t>
      </w:r>
      <w:proofErr w:type="gramStart"/>
      <w:r w:rsidRPr="00CE6D97">
        <w:rPr>
          <w:rFonts w:eastAsia="Cambria"/>
        </w:rPr>
        <w:t>30)Под</w:t>
      </w:r>
      <w:proofErr w:type="gramEnd"/>
      <w:r w:rsidRPr="00CE6D97">
        <w:t xml:space="preserve"> </w:t>
      </w:r>
      <w:r w:rsidRPr="00CE6D97">
        <w:rPr>
          <w:rFonts w:eastAsia="Cambria"/>
        </w:rPr>
        <w:t>рыжим чубом у него было выпуклый лоб, а глаза были голубые и отчаянные.</w:t>
      </w:r>
    </w:p>
    <w:p w14:paraId="31D3A22C" w14:textId="54CC671F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«(</w:t>
      </w:r>
      <w:proofErr w:type="gramStart"/>
      <w:r w:rsidRPr="00CE6D97">
        <w:rPr>
          <w:rFonts w:eastAsia="Cambria"/>
        </w:rPr>
        <w:t>31)Этот</w:t>
      </w:r>
      <w:proofErr w:type="gramEnd"/>
      <w:r w:rsidRPr="00CE6D97">
        <w:rPr>
          <w:rFonts w:eastAsia="Cambria"/>
        </w:rPr>
        <w:t xml:space="preserve"> долетит, – подумал я, – этот долетит!» (32)Я вспомнил, как во время</w:t>
      </w:r>
      <w:r w:rsidRPr="00CE6D97">
        <w:t xml:space="preserve"> </w:t>
      </w:r>
      <w:r w:rsidRPr="00CE6D97">
        <w:rPr>
          <w:rFonts w:eastAsia="Cambria"/>
        </w:rPr>
        <w:t>войны прыгал с парашютом и как это страшно, когда прыгаешь в пустоту. «(33)А</w:t>
      </w:r>
      <w:r w:rsidRPr="00CE6D97">
        <w:t xml:space="preserve"> </w:t>
      </w:r>
      <w:r w:rsidRPr="00CE6D97">
        <w:rPr>
          <w:rFonts w:eastAsia="Cambria"/>
        </w:rPr>
        <w:t>ведь тем, кто полетит в космос, будет ещё страшней. (</w:t>
      </w:r>
      <w:proofErr w:type="gramStart"/>
      <w:r w:rsidRPr="00CE6D97">
        <w:rPr>
          <w:rFonts w:eastAsia="Cambria"/>
        </w:rPr>
        <w:t>34)Но</w:t>
      </w:r>
      <w:proofErr w:type="gramEnd"/>
      <w:r w:rsidRPr="00CE6D97">
        <w:rPr>
          <w:rFonts w:eastAsia="Cambria"/>
        </w:rPr>
        <w:t xml:space="preserve"> этот всё равно</w:t>
      </w:r>
      <w:r w:rsidRPr="00CE6D97">
        <w:t xml:space="preserve"> </w:t>
      </w:r>
      <w:r w:rsidRPr="00CE6D97">
        <w:rPr>
          <w:rFonts w:eastAsia="Cambria"/>
        </w:rPr>
        <w:t>полетит».</w:t>
      </w:r>
    </w:p>
    <w:p w14:paraId="1F013DF7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35)Тогда</w:t>
      </w:r>
      <w:proofErr w:type="gramEnd"/>
      <w:r w:rsidRPr="00CE6D97">
        <w:rPr>
          <w:rFonts w:eastAsia="Cambria"/>
        </w:rPr>
        <w:t xml:space="preserve"> я не возражаю, раз такое дело, – сказал я.</w:t>
      </w:r>
    </w:p>
    <w:p w14:paraId="75339935" w14:textId="409CECD6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36)За</w:t>
      </w:r>
      <w:proofErr w:type="gramEnd"/>
      <w:r w:rsidRPr="00CE6D97">
        <w:rPr>
          <w:rFonts w:eastAsia="Cambria"/>
        </w:rPr>
        <w:t xml:space="preserve"> три месяца он не пропустил ни одного занятия физического кружка. (37)А</w:t>
      </w:r>
      <w:r w:rsidRPr="00CE6D97">
        <w:t xml:space="preserve"> </w:t>
      </w:r>
      <w:r w:rsidRPr="00CE6D97">
        <w:rPr>
          <w:rFonts w:eastAsia="Cambria"/>
        </w:rPr>
        <w:t>потом вдруг перестал ходить. (38)И на уроках он был рассеянным и даже похудел.</w:t>
      </w:r>
    </w:p>
    <w:p w14:paraId="578977B2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39)</w:t>
      </w:r>
      <w:proofErr w:type="spellStart"/>
      <w:r w:rsidRPr="00CE6D97">
        <w:rPr>
          <w:rFonts w:eastAsia="Cambria"/>
        </w:rPr>
        <w:t>Княжин</w:t>
      </w:r>
      <w:proofErr w:type="spellEnd"/>
      <w:proofErr w:type="gramEnd"/>
      <w:r w:rsidRPr="00CE6D97">
        <w:rPr>
          <w:rFonts w:eastAsia="Cambria"/>
        </w:rPr>
        <w:t>, – спросил я, – почему ты бросил кружок? (</w:t>
      </w:r>
      <w:proofErr w:type="gramStart"/>
      <w:r w:rsidRPr="00CE6D97">
        <w:rPr>
          <w:rFonts w:eastAsia="Cambria"/>
        </w:rPr>
        <w:t>40)Не</w:t>
      </w:r>
      <w:proofErr w:type="gramEnd"/>
      <w:r w:rsidRPr="00CE6D97">
        <w:rPr>
          <w:rFonts w:eastAsia="Cambria"/>
        </w:rPr>
        <w:t xml:space="preserve"> успеваешь?</w:t>
      </w:r>
    </w:p>
    <w:p w14:paraId="4FC1C1CD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41)Он</w:t>
      </w:r>
      <w:proofErr w:type="gramEnd"/>
      <w:r w:rsidRPr="00CE6D97">
        <w:rPr>
          <w:rFonts w:eastAsia="Cambria"/>
        </w:rPr>
        <w:t xml:space="preserve"> поднял на меня глаза. (</w:t>
      </w:r>
      <w:proofErr w:type="gramStart"/>
      <w:r w:rsidRPr="00CE6D97">
        <w:rPr>
          <w:rFonts w:eastAsia="Cambria"/>
        </w:rPr>
        <w:t>42)Это</w:t>
      </w:r>
      <w:proofErr w:type="gramEnd"/>
      <w:r w:rsidRPr="00CE6D97">
        <w:rPr>
          <w:rFonts w:eastAsia="Cambria"/>
        </w:rPr>
        <w:t xml:space="preserve"> были глаза другого человека. (</w:t>
      </w:r>
      <w:proofErr w:type="gramStart"/>
      <w:r w:rsidRPr="00CE6D97">
        <w:rPr>
          <w:rFonts w:eastAsia="Cambria"/>
        </w:rPr>
        <w:t>43)Они</w:t>
      </w:r>
      <w:proofErr w:type="gramEnd"/>
    </w:p>
    <w:p w14:paraId="1E2A5FB9" w14:textId="5F36A45C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были не отчаянные, а печальные и потеряли голубой цвет.</w:t>
      </w:r>
    </w:p>
    <w:p w14:paraId="55818D7D" w14:textId="4E4C365C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(44)Я ещё буду ходить, – промямлил он.</w:t>
      </w:r>
    </w:p>
    <w:p w14:paraId="661DE10E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45)Лёвушкин</w:t>
      </w:r>
      <w:proofErr w:type="gramEnd"/>
      <w:r w:rsidRPr="00CE6D97">
        <w:rPr>
          <w:rFonts w:eastAsia="Cambria"/>
        </w:rPr>
        <w:t xml:space="preserve"> мне сказал:</w:t>
      </w:r>
    </w:p>
    <w:p w14:paraId="64589A90" w14:textId="5CCE5890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У него большая неприятность. (</w:t>
      </w:r>
      <w:proofErr w:type="gramStart"/>
      <w:r w:rsidRPr="00CE6D97">
        <w:rPr>
          <w:rFonts w:eastAsia="Cambria"/>
        </w:rPr>
        <w:t>46)Рассказать</w:t>
      </w:r>
      <w:proofErr w:type="gramEnd"/>
      <w:r w:rsidRPr="00CE6D97">
        <w:rPr>
          <w:rFonts w:eastAsia="Cambria"/>
        </w:rPr>
        <w:t xml:space="preserve"> не могу. (</w:t>
      </w:r>
      <w:proofErr w:type="gramStart"/>
      <w:r w:rsidRPr="00CE6D97">
        <w:rPr>
          <w:rFonts w:eastAsia="Cambria"/>
        </w:rPr>
        <w:t>47)Но</w:t>
      </w:r>
      <w:proofErr w:type="gramEnd"/>
      <w:r w:rsidRPr="00CE6D97">
        <w:rPr>
          <w:rFonts w:eastAsia="Cambria"/>
        </w:rPr>
        <w:t xml:space="preserve"> большая</w:t>
      </w:r>
      <w:r w:rsidRPr="00CE6D97">
        <w:t xml:space="preserve"> </w:t>
      </w:r>
      <w:r w:rsidRPr="00CE6D97">
        <w:rPr>
          <w:rFonts w:eastAsia="Cambria"/>
        </w:rPr>
        <w:t>неприятность.</w:t>
      </w:r>
    </w:p>
    <w:p w14:paraId="2EFBE7A1" w14:textId="3A5D873F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 xml:space="preserve">(48)Я решил поговорить с </w:t>
      </w:r>
      <w:proofErr w:type="spellStart"/>
      <w:r w:rsidRPr="00CE6D97">
        <w:rPr>
          <w:rFonts w:eastAsia="Cambria"/>
        </w:rPr>
        <w:t>Княжиным</w:t>
      </w:r>
      <w:proofErr w:type="spellEnd"/>
      <w:r w:rsidRPr="00CE6D97">
        <w:rPr>
          <w:rFonts w:eastAsia="Cambria"/>
        </w:rPr>
        <w:t xml:space="preserve"> на днях, но случай свёл нас в этот же вечер:</w:t>
      </w:r>
      <w:r w:rsidRPr="00CE6D97">
        <w:t xml:space="preserve"> </w:t>
      </w:r>
      <w:r w:rsidRPr="00CE6D97">
        <w:rPr>
          <w:rFonts w:eastAsia="Cambria"/>
        </w:rPr>
        <w:t>я услышал знакомый голос, оглянулся. (</w:t>
      </w:r>
      <w:proofErr w:type="gramStart"/>
      <w:r w:rsidRPr="00CE6D97">
        <w:rPr>
          <w:rFonts w:eastAsia="Cambria"/>
        </w:rPr>
        <w:t>49)Передо</w:t>
      </w:r>
      <w:proofErr w:type="gramEnd"/>
      <w:r w:rsidRPr="00CE6D97">
        <w:rPr>
          <w:rFonts w:eastAsia="Cambria"/>
        </w:rPr>
        <w:t xml:space="preserve"> мной стоял </w:t>
      </w:r>
      <w:proofErr w:type="spellStart"/>
      <w:r w:rsidRPr="00CE6D97">
        <w:rPr>
          <w:rFonts w:eastAsia="Cambria"/>
        </w:rPr>
        <w:t>Княжин</w:t>
      </w:r>
      <w:proofErr w:type="spellEnd"/>
      <w:r w:rsidRPr="00CE6D97">
        <w:rPr>
          <w:rFonts w:eastAsia="Cambria"/>
        </w:rPr>
        <w:t>, но что-то</w:t>
      </w:r>
      <w:r w:rsidRPr="00CE6D97">
        <w:t xml:space="preserve"> </w:t>
      </w:r>
      <w:r w:rsidRPr="00CE6D97">
        <w:rPr>
          <w:rFonts w:eastAsia="Cambria"/>
        </w:rPr>
        <w:t>незнакомое было в выражении его лица. (50)Я сразу не догадался, а потом понял: у</w:t>
      </w:r>
      <w:r w:rsidRPr="00CE6D97">
        <w:t xml:space="preserve"> </w:t>
      </w:r>
      <w:r w:rsidRPr="00CE6D97">
        <w:rPr>
          <w:rFonts w:eastAsia="Cambria"/>
        </w:rPr>
        <w:t>него на носу красовались очки. (</w:t>
      </w:r>
      <w:proofErr w:type="gramStart"/>
      <w:r w:rsidRPr="00CE6D97">
        <w:rPr>
          <w:rFonts w:eastAsia="Cambria"/>
        </w:rPr>
        <w:t>51)Маленькие</w:t>
      </w:r>
      <w:proofErr w:type="gramEnd"/>
      <w:r w:rsidRPr="00CE6D97">
        <w:rPr>
          <w:rFonts w:eastAsia="Cambria"/>
        </w:rPr>
        <w:t xml:space="preserve"> очки в белой металлической оправе.</w:t>
      </w:r>
    </w:p>
    <w:p w14:paraId="29C12728" w14:textId="1893BBA6" w:rsidR="00CE6D97" w:rsidRPr="00CE6D97" w:rsidRDefault="00CE6D97" w:rsidP="00CE6D97">
      <w:pPr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52)Минуту</w:t>
      </w:r>
      <w:proofErr w:type="gramEnd"/>
      <w:r w:rsidRPr="00CE6D97">
        <w:rPr>
          <w:rFonts w:eastAsia="Cambria"/>
        </w:rPr>
        <w:t xml:space="preserve"> мы стояли молча. (</w:t>
      </w:r>
      <w:proofErr w:type="gramStart"/>
      <w:r w:rsidRPr="00CE6D97">
        <w:rPr>
          <w:rFonts w:eastAsia="Cambria"/>
        </w:rPr>
        <w:t>53)</w:t>
      </w:r>
      <w:proofErr w:type="spellStart"/>
      <w:r w:rsidRPr="00CE6D97">
        <w:rPr>
          <w:rFonts w:eastAsia="Cambria"/>
        </w:rPr>
        <w:t>Княжин</w:t>
      </w:r>
      <w:proofErr w:type="spellEnd"/>
      <w:proofErr w:type="gramEnd"/>
      <w:r w:rsidRPr="00CE6D97">
        <w:rPr>
          <w:rFonts w:eastAsia="Cambria"/>
        </w:rPr>
        <w:t xml:space="preserve"> стал пунцово-красным.</w:t>
      </w:r>
    </w:p>
    <w:p w14:paraId="31BA786D" w14:textId="263D5D0F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 xml:space="preserve">– (54)А, </w:t>
      </w:r>
      <w:proofErr w:type="spellStart"/>
      <w:r w:rsidRPr="00CE6D97">
        <w:rPr>
          <w:rFonts w:eastAsia="Cambria"/>
        </w:rPr>
        <w:t>Княжин</w:t>
      </w:r>
      <w:proofErr w:type="spellEnd"/>
      <w:r w:rsidRPr="00CE6D97">
        <w:rPr>
          <w:rFonts w:eastAsia="Cambria"/>
        </w:rPr>
        <w:t>, – сказал я, – и тебе не стыдно? (</w:t>
      </w:r>
      <w:proofErr w:type="gramStart"/>
      <w:r w:rsidRPr="00CE6D97">
        <w:rPr>
          <w:rFonts w:eastAsia="Cambria"/>
        </w:rPr>
        <w:t>55)Мало</w:t>
      </w:r>
      <w:proofErr w:type="gramEnd"/>
      <w:r w:rsidRPr="00CE6D97">
        <w:rPr>
          <w:rFonts w:eastAsia="Cambria"/>
        </w:rPr>
        <w:t xml:space="preserve"> ли людей носят очки и</w:t>
      </w:r>
      <w:r w:rsidRPr="00CE6D97">
        <w:t xml:space="preserve"> </w:t>
      </w:r>
      <w:r w:rsidRPr="00CE6D97">
        <w:rPr>
          <w:rFonts w:eastAsia="Cambria"/>
        </w:rPr>
        <w:t>совсем не стыдятся этого. (</w:t>
      </w:r>
      <w:proofErr w:type="gramStart"/>
      <w:r w:rsidRPr="00CE6D97">
        <w:rPr>
          <w:rFonts w:eastAsia="Cambria"/>
        </w:rPr>
        <w:t>56)Прости</w:t>
      </w:r>
      <w:proofErr w:type="gramEnd"/>
      <w:r w:rsidRPr="00CE6D97">
        <w:rPr>
          <w:rFonts w:eastAsia="Cambria"/>
        </w:rPr>
        <w:t xml:space="preserve"> меня, но, по-моему, это глупо.</w:t>
      </w:r>
    </w:p>
    <w:p w14:paraId="05A99CC5" w14:textId="1B27D64D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57)Тогда</w:t>
      </w:r>
      <w:proofErr w:type="gramEnd"/>
      <w:r w:rsidRPr="00CE6D97">
        <w:rPr>
          <w:rFonts w:eastAsia="Cambria"/>
        </w:rPr>
        <w:t xml:space="preserve"> он поднял голову и тихо сказал:</w:t>
      </w:r>
    </w:p>
    <w:p w14:paraId="561108A1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А ведь меня теперь в лётчики не возьмут. (58)Я узнавал: близоруких не берут, и</w:t>
      </w:r>
      <w:r w:rsidRPr="00CE6D97">
        <w:t xml:space="preserve"> </w:t>
      </w:r>
      <w:r w:rsidRPr="00CE6D97">
        <w:rPr>
          <w:rFonts w:eastAsia="Cambria"/>
        </w:rPr>
        <w:t>космические корабли мне не водить. (59)Я эти очки ненавижу.</w:t>
      </w:r>
      <w:r w:rsidRPr="00CE6D97">
        <w:t xml:space="preserve"> </w:t>
      </w:r>
    </w:p>
    <w:p w14:paraId="7E68E202" w14:textId="14053584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60)Ах</w:t>
      </w:r>
      <w:proofErr w:type="gramEnd"/>
      <w:r w:rsidRPr="00CE6D97">
        <w:rPr>
          <w:rFonts w:eastAsia="Cambria"/>
        </w:rPr>
        <w:t>, вот в чём дело! (</w:t>
      </w:r>
      <w:proofErr w:type="gramStart"/>
      <w:r w:rsidRPr="00CE6D97">
        <w:rPr>
          <w:rFonts w:eastAsia="Cambria"/>
        </w:rPr>
        <w:t>61)Вот</w:t>
      </w:r>
      <w:proofErr w:type="gramEnd"/>
      <w:r w:rsidRPr="00CE6D97">
        <w:rPr>
          <w:rFonts w:eastAsia="Cambria"/>
        </w:rPr>
        <w:t xml:space="preserve"> почему он такой несчастный и похудевший. (62)</w:t>
      </w:r>
      <w:r w:rsidRPr="00CE6D97">
        <w:t xml:space="preserve"> </w:t>
      </w:r>
      <w:r w:rsidRPr="00CE6D97">
        <w:rPr>
          <w:rFonts w:eastAsia="Cambria"/>
        </w:rPr>
        <w:t>Разлетелась в куски его первая мечта, и он страдал. (</w:t>
      </w:r>
      <w:proofErr w:type="gramStart"/>
      <w:r w:rsidRPr="00CE6D97">
        <w:rPr>
          <w:rFonts w:eastAsia="Cambria"/>
        </w:rPr>
        <w:t>63)Один</w:t>
      </w:r>
      <w:proofErr w:type="gramEnd"/>
      <w:r w:rsidRPr="00CE6D97">
        <w:rPr>
          <w:rFonts w:eastAsia="Cambria"/>
        </w:rPr>
        <w:t>, втихомолку.</w:t>
      </w:r>
    </w:p>
    <w:p w14:paraId="494C9033" w14:textId="27F35370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64)Зря</w:t>
      </w:r>
      <w:proofErr w:type="gramEnd"/>
      <w:r w:rsidRPr="00CE6D97">
        <w:rPr>
          <w:rFonts w:eastAsia="Cambria"/>
        </w:rPr>
        <w:t xml:space="preserve"> ты так мучаешься, – сказал я наконец. – (</w:t>
      </w:r>
      <w:proofErr w:type="gramStart"/>
      <w:r w:rsidRPr="00CE6D97">
        <w:rPr>
          <w:rFonts w:eastAsia="Cambria"/>
        </w:rPr>
        <w:t>65)Полетишь</w:t>
      </w:r>
      <w:proofErr w:type="gramEnd"/>
      <w:r w:rsidRPr="00CE6D97">
        <w:rPr>
          <w:rFonts w:eastAsia="Cambria"/>
        </w:rPr>
        <w:t xml:space="preserve"> на космическом</w:t>
      </w:r>
      <w:r w:rsidRPr="00CE6D97">
        <w:t xml:space="preserve"> </w:t>
      </w:r>
      <w:r w:rsidRPr="00CE6D97">
        <w:rPr>
          <w:rFonts w:eastAsia="Cambria"/>
        </w:rPr>
        <w:t>корабле астрономом, инженером или врачом.</w:t>
      </w:r>
    </w:p>
    <w:p w14:paraId="7F042572" w14:textId="4A46F196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– (</w:t>
      </w:r>
      <w:proofErr w:type="gramStart"/>
      <w:r w:rsidRPr="00CE6D97">
        <w:rPr>
          <w:rFonts w:eastAsia="Cambria"/>
        </w:rPr>
        <w:t>66)Значит</w:t>
      </w:r>
      <w:proofErr w:type="gramEnd"/>
      <w:r w:rsidRPr="00CE6D97">
        <w:rPr>
          <w:rFonts w:eastAsia="Cambria"/>
        </w:rPr>
        <w:t>, вы думаете, я всё же могу надеяться? (</w:t>
      </w:r>
      <w:proofErr w:type="gramStart"/>
      <w:r w:rsidRPr="00CE6D97">
        <w:rPr>
          <w:rFonts w:eastAsia="Cambria"/>
        </w:rPr>
        <w:t>67)Могу</w:t>
      </w:r>
      <w:proofErr w:type="gramEnd"/>
      <w:r w:rsidRPr="00CE6D97">
        <w:rPr>
          <w:rFonts w:eastAsia="Cambria"/>
        </w:rPr>
        <w:t>? – он ухватился за</w:t>
      </w:r>
      <w:r w:rsidRPr="00CE6D97">
        <w:t xml:space="preserve"> </w:t>
      </w:r>
      <w:r w:rsidRPr="00CE6D97">
        <w:rPr>
          <w:rFonts w:eastAsia="Cambria"/>
        </w:rPr>
        <w:t>мои слова с радостью. – (</w:t>
      </w:r>
      <w:proofErr w:type="gramStart"/>
      <w:r w:rsidRPr="00CE6D97">
        <w:rPr>
          <w:rFonts w:eastAsia="Cambria"/>
        </w:rPr>
        <w:t>68)Как</w:t>
      </w:r>
      <w:proofErr w:type="gramEnd"/>
      <w:r w:rsidRPr="00CE6D97">
        <w:rPr>
          <w:rFonts w:eastAsia="Cambria"/>
        </w:rPr>
        <w:t xml:space="preserve"> же я сам не сообразил?</w:t>
      </w:r>
    </w:p>
    <w:p w14:paraId="343CB869" w14:textId="3557F371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t>(</w:t>
      </w:r>
      <w:proofErr w:type="gramStart"/>
      <w:r w:rsidRPr="00CE6D97">
        <w:rPr>
          <w:rFonts w:eastAsia="Cambria"/>
        </w:rPr>
        <w:t>69)Он</w:t>
      </w:r>
      <w:proofErr w:type="gramEnd"/>
      <w:r w:rsidRPr="00CE6D97">
        <w:rPr>
          <w:rFonts w:eastAsia="Cambria"/>
        </w:rPr>
        <w:t xml:space="preserve"> был такой счастливый! (70)А я подумал: «Хорошо, когда у человека ясная</w:t>
      </w:r>
      <w:r w:rsidRPr="00CE6D97">
        <w:t xml:space="preserve"> </w:t>
      </w:r>
      <w:r w:rsidRPr="00CE6D97">
        <w:rPr>
          <w:rFonts w:eastAsia="Cambria"/>
        </w:rPr>
        <w:t>цель в жизни и всё впереди».</w:t>
      </w:r>
    </w:p>
    <w:p w14:paraId="187B7255" w14:textId="77777777" w:rsidR="00CE6D97" w:rsidRPr="00CE6D97" w:rsidRDefault="00CE6D97" w:rsidP="00CE6D97">
      <w:pPr>
        <w:ind w:firstLine="284"/>
        <w:jc w:val="both"/>
      </w:pPr>
      <w:r w:rsidRPr="00CE6D97">
        <w:rPr>
          <w:rFonts w:eastAsia="Cambria"/>
        </w:rPr>
        <w:lastRenderedPageBreak/>
        <w:t>(По В.К. Железникову*)</w:t>
      </w:r>
    </w:p>
    <w:p w14:paraId="276BA7E6" w14:textId="6C7B87ED" w:rsidR="00444B45" w:rsidRDefault="00444B45" w:rsidP="00CE6D97">
      <w:pPr>
        <w:jc w:val="both"/>
      </w:pPr>
    </w:p>
    <w:p w14:paraId="5A1A790C" w14:textId="29805748" w:rsidR="00177478" w:rsidRDefault="00177478" w:rsidP="00CE6D97">
      <w:pPr>
        <w:jc w:val="both"/>
        <w:rPr>
          <w:b/>
          <w:bCs/>
        </w:rPr>
      </w:pPr>
      <w:r w:rsidRPr="00177478">
        <w:rPr>
          <w:b/>
          <w:bCs/>
        </w:rPr>
        <w:t>Примечание.</w:t>
      </w:r>
    </w:p>
    <w:p w14:paraId="3BA11BEE" w14:textId="2EB94AD6" w:rsidR="00177478" w:rsidRPr="00177478" w:rsidRDefault="00177478" w:rsidP="00CE6D97">
      <w:pPr>
        <w:jc w:val="both"/>
        <w:rPr>
          <w:b/>
          <w:bCs/>
        </w:rPr>
      </w:pPr>
    </w:p>
    <w:p w14:paraId="1578B143" w14:textId="559E6A87" w:rsidR="00177478" w:rsidRPr="00177478" w:rsidRDefault="00177478" w:rsidP="00CE6D97">
      <w:pPr>
        <w:jc w:val="both"/>
        <w:rPr>
          <w:color w:val="333333"/>
          <w:sz w:val="20"/>
          <w:szCs w:val="20"/>
          <w:shd w:val="clear" w:color="auto" w:fill="FFFFFF"/>
        </w:rPr>
      </w:pPr>
      <w:r w:rsidRPr="00177478">
        <w:rPr>
          <w:b/>
          <w:bCs/>
          <w:color w:val="333333"/>
          <w:sz w:val="20"/>
          <w:szCs w:val="20"/>
        </w:rPr>
        <w:t>Цель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</w:t>
      </w:r>
      <w:r w:rsidRPr="00177478">
        <w:rPr>
          <w:b/>
          <w:bCs/>
          <w:color w:val="333333"/>
          <w:sz w:val="20"/>
          <w:szCs w:val="20"/>
        </w:rPr>
        <w:t>в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</w:t>
      </w:r>
      <w:r w:rsidRPr="00177478">
        <w:rPr>
          <w:b/>
          <w:bCs/>
          <w:color w:val="333333"/>
          <w:sz w:val="20"/>
          <w:szCs w:val="20"/>
        </w:rPr>
        <w:t>жизни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– </w:t>
      </w:r>
      <w:r w:rsidRPr="00177478">
        <w:rPr>
          <w:b/>
          <w:bCs/>
          <w:color w:val="333333"/>
          <w:sz w:val="20"/>
          <w:szCs w:val="20"/>
        </w:rPr>
        <w:t>это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стимул для развития. Она должна быть у всякого человека, потому что без неё всё теряет смысл.</w:t>
      </w:r>
    </w:p>
    <w:p w14:paraId="3969A69E" w14:textId="2529D29E" w:rsidR="00177478" w:rsidRPr="00177478" w:rsidRDefault="00177478" w:rsidP="00CE6D97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5081BB5C" w14:textId="6F79B6D2" w:rsidR="00177478" w:rsidRPr="00177478" w:rsidRDefault="00177478" w:rsidP="00CE6D97">
      <w:pPr>
        <w:jc w:val="both"/>
        <w:rPr>
          <w:color w:val="333333"/>
          <w:sz w:val="20"/>
          <w:szCs w:val="20"/>
          <w:shd w:val="clear" w:color="auto" w:fill="FFFFFF"/>
        </w:rPr>
      </w:pPr>
      <w:r w:rsidRPr="00177478">
        <w:rPr>
          <w:color w:val="333333"/>
          <w:sz w:val="20"/>
          <w:szCs w:val="20"/>
          <w:shd w:val="clear" w:color="auto" w:fill="FFFFFF"/>
        </w:rPr>
        <w:t xml:space="preserve">Каждый человек ставит перед собой определенные </w:t>
      </w:r>
      <w:r w:rsidRPr="00177478">
        <w:rPr>
          <w:b/>
          <w:bCs/>
          <w:color w:val="333333"/>
          <w:sz w:val="20"/>
          <w:szCs w:val="20"/>
        </w:rPr>
        <w:t>цели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, к которой стремится. У нас имеется желание обзавестись чем-либо, посетить какие-либо места, получить определенную работу и многое другое. </w:t>
      </w:r>
      <w:r w:rsidRPr="00177478">
        <w:rPr>
          <w:b/>
          <w:bCs/>
          <w:color w:val="333333"/>
          <w:sz w:val="20"/>
          <w:szCs w:val="20"/>
        </w:rPr>
        <w:t>Цель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</w:t>
      </w:r>
      <w:r w:rsidRPr="00177478">
        <w:rPr>
          <w:b/>
          <w:bCs/>
          <w:color w:val="333333"/>
          <w:sz w:val="20"/>
          <w:szCs w:val="20"/>
        </w:rPr>
        <w:t>в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</w:t>
      </w:r>
      <w:r w:rsidRPr="00177478">
        <w:rPr>
          <w:b/>
          <w:bCs/>
          <w:color w:val="333333"/>
          <w:sz w:val="20"/>
          <w:szCs w:val="20"/>
        </w:rPr>
        <w:t>жизни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человека выступает в качестве маяка, без которого мы просто потеряемся на жизненном пути. </w:t>
      </w:r>
      <w:r w:rsidRPr="00177478">
        <w:rPr>
          <w:b/>
          <w:bCs/>
          <w:color w:val="333333"/>
          <w:sz w:val="20"/>
          <w:szCs w:val="20"/>
        </w:rPr>
        <w:t>Это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обуславливает потребность в правильном определении нашего направления. Что такое </w:t>
      </w:r>
      <w:r w:rsidRPr="00177478">
        <w:rPr>
          <w:b/>
          <w:bCs/>
          <w:color w:val="333333"/>
          <w:sz w:val="20"/>
          <w:szCs w:val="20"/>
        </w:rPr>
        <w:t>цель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? Я считаю, что в качестве </w:t>
      </w:r>
      <w:r w:rsidRPr="00177478">
        <w:rPr>
          <w:b/>
          <w:bCs/>
          <w:color w:val="333333"/>
          <w:sz w:val="20"/>
          <w:szCs w:val="20"/>
        </w:rPr>
        <w:t>цели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может выступать всё, чего желает человек, и что помогает ему развиваться. Под ней понимается конечный результат.</w:t>
      </w:r>
    </w:p>
    <w:p w14:paraId="2B677CA5" w14:textId="3C257E37" w:rsidR="00177478" w:rsidRPr="00177478" w:rsidRDefault="00177478" w:rsidP="00CE6D97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0567C745" w14:textId="227ADBC8" w:rsidR="00177478" w:rsidRPr="00177478" w:rsidRDefault="00177478" w:rsidP="00CE6D97">
      <w:pPr>
        <w:jc w:val="both"/>
        <w:rPr>
          <w:b/>
          <w:bCs/>
        </w:rPr>
      </w:pPr>
      <w:r w:rsidRPr="00177478">
        <w:rPr>
          <w:color w:val="333333"/>
          <w:sz w:val="20"/>
          <w:szCs w:val="20"/>
          <w:shd w:val="clear" w:color="auto" w:fill="FFFFFF"/>
        </w:rPr>
        <w:t xml:space="preserve">В моём понимании </w:t>
      </w:r>
      <w:r w:rsidRPr="00177478">
        <w:rPr>
          <w:b/>
          <w:bCs/>
          <w:color w:val="333333"/>
          <w:sz w:val="20"/>
          <w:szCs w:val="20"/>
        </w:rPr>
        <w:t>цель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</w:t>
      </w:r>
      <w:r w:rsidRPr="00177478">
        <w:rPr>
          <w:b/>
          <w:bCs/>
          <w:color w:val="333333"/>
          <w:sz w:val="20"/>
          <w:szCs w:val="20"/>
        </w:rPr>
        <w:t>жизни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177478">
        <w:rPr>
          <w:color w:val="333333"/>
          <w:sz w:val="20"/>
          <w:szCs w:val="20"/>
          <w:shd w:val="clear" w:color="auto" w:fill="FFFFFF"/>
        </w:rPr>
        <w:t xml:space="preserve">- </w:t>
      </w:r>
      <w:r w:rsidRPr="00177478">
        <w:rPr>
          <w:b/>
          <w:bCs/>
          <w:color w:val="333333"/>
          <w:sz w:val="20"/>
          <w:szCs w:val="20"/>
        </w:rPr>
        <w:t>это</w:t>
      </w:r>
      <w:proofErr w:type="gramEnd"/>
      <w:r w:rsidRPr="00177478">
        <w:rPr>
          <w:color w:val="333333"/>
          <w:sz w:val="20"/>
          <w:szCs w:val="20"/>
          <w:shd w:val="clear" w:color="auto" w:fill="FFFFFF"/>
        </w:rPr>
        <w:t xml:space="preserve"> стремление к чему-либо, путь прохождения поставленных задач. </w:t>
      </w:r>
      <w:r w:rsidRPr="00177478">
        <w:rPr>
          <w:b/>
          <w:bCs/>
          <w:color w:val="333333"/>
          <w:sz w:val="20"/>
          <w:szCs w:val="20"/>
        </w:rPr>
        <w:t>Цель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должна быть у каждого человека для того, чтобы познавать нераскрытые способности, таланты, навыки человека, мир и </w:t>
      </w:r>
      <w:r w:rsidRPr="00177478">
        <w:rPr>
          <w:b/>
          <w:bCs/>
          <w:color w:val="333333"/>
          <w:sz w:val="20"/>
          <w:szCs w:val="20"/>
        </w:rPr>
        <w:t>жизнь</w:t>
      </w:r>
      <w:r w:rsidRPr="00177478">
        <w:rPr>
          <w:color w:val="333333"/>
          <w:sz w:val="20"/>
          <w:szCs w:val="20"/>
          <w:shd w:val="clear" w:color="auto" w:fill="FFFFFF"/>
        </w:rPr>
        <w:t xml:space="preserve"> людей.</w:t>
      </w:r>
    </w:p>
    <w:sectPr w:rsidR="00177478" w:rsidRPr="00177478" w:rsidSect="00CE6D97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B4"/>
    <w:multiLevelType w:val="hybridMultilevel"/>
    <w:tmpl w:val="E14816CC"/>
    <w:lvl w:ilvl="0" w:tplc="EBDC13FA">
      <w:start w:val="9"/>
      <w:numFmt w:val="decimal"/>
      <w:lvlText w:val="%1."/>
      <w:lvlJc w:val="left"/>
    </w:lvl>
    <w:lvl w:ilvl="1" w:tplc="BAB40FF6">
      <w:start w:val="9"/>
      <w:numFmt w:val="decimal"/>
      <w:lvlText w:val="%2."/>
      <w:lvlJc w:val="left"/>
    </w:lvl>
    <w:lvl w:ilvl="2" w:tplc="D3B45180">
      <w:numFmt w:val="decimal"/>
      <w:lvlText w:val=""/>
      <w:lvlJc w:val="left"/>
    </w:lvl>
    <w:lvl w:ilvl="3" w:tplc="F0BE5182">
      <w:numFmt w:val="decimal"/>
      <w:lvlText w:val=""/>
      <w:lvlJc w:val="left"/>
    </w:lvl>
    <w:lvl w:ilvl="4" w:tplc="55BEEBC0">
      <w:numFmt w:val="decimal"/>
      <w:lvlText w:val=""/>
      <w:lvlJc w:val="left"/>
    </w:lvl>
    <w:lvl w:ilvl="5" w:tplc="ACB2A59E">
      <w:numFmt w:val="decimal"/>
      <w:lvlText w:val=""/>
      <w:lvlJc w:val="left"/>
    </w:lvl>
    <w:lvl w:ilvl="6" w:tplc="33CECF22">
      <w:numFmt w:val="decimal"/>
      <w:lvlText w:val=""/>
      <w:lvlJc w:val="left"/>
    </w:lvl>
    <w:lvl w:ilvl="7" w:tplc="C7F82458">
      <w:numFmt w:val="decimal"/>
      <w:lvlText w:val=""/>
      <w:lvlJc w:val="left"/>
    </w:lvl>
    <w:lvl w:ilvl="8" w:tplc="AE242B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1"/>
    <w:rsid w:val="00140421"/>
    <w:rsid w:val="00177478"/>
    <w:rsid w:val="00444B45"/>
    <w:rsid w:val="00C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586"/>
  <w15:chartTrackingRefBased/>
  <w15:docId w15:val="{3E6ECE30-17CB-4B27-A006-4A8E38C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D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2020-09-13T14:14:00Z</dcterms:created>
  <dcterms:modified xsi:type="dcterms:W3CDTF">2020-09-13T15:26:00Z</dcterms:modified>
</cp:coreProperties>
</file>